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EA68A" w14:textId="77777777" w:rsidR="00EE7F37" w:rsidRDefault="004622F5">
      <w:pPr>
        <w:pStyle w:val="Heading1"/>
        <w:ind w:right="1011"/>
      </w:pPr>
      <w:r>
        <w:t xml:space="preserve">TEXAS COLLEGIATE FFA State Convention Handbook </w:t>
      </w:r>
    </w:p>
    <w:p w14:paraId="48A7BAEC" w14:textId="77777777" w:rsidR="00EE7F37" w:rsidRDefault="004622F5">
      <w:pPr>
        <w:spacing w:after="0" w:line="259" w:lineRule="auto"/>
        <w:ind w:left="91" w:firstLine="0"/>
      </w:pPr>
      <w:r>
        <w:rPr>
          <w:sz w:val="56"/>
        </w:rPr>
        <w:t xml:space="preserve"> </w:t>
      </w:r>
    </w:p>
    <w:p w14:paraId="65BAD1D0" w14:textId="77777777" w:rsidR="00EE7F37" w:rsidRDefault="004622F5">
      <w:pPr>
        <w:spacing w:after="0" w:line="259" w:lineRule="auto"/>
        <w:ind w:left="2441" w:firstLine="0"/>
      </w:pPr>
      <w:r>
        <w:rPr>
          <w:noProof/>
        </w:rPr>
        <w:drawing>
          <wp:inline distT="0" distB="0" distL="0" distR="0" wp14:anchorId="4B1AE6FA" wp14:editId="621BD298">
            <wp:extent cx="2501900" cy="295973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2501900" cy="2959735"/>
                    </a:xfrm>
                    <a:prstGeom prst="rect">
                      <a:avLst/>
                    </a:prstGeom>
                  </pic:spPr>
                </pic:pic>
              </a:graphicData>
            </a:graphic>
          </wp:inline>
        </w:drawing>
      </w:r>
      <w:r>
        <w:rPr>
          <w:sz w:val="56"/>
        </w:rPr>
        <w:t xml:space="preserve"> </w:t>
      </w:r>
    </w:p>
    <w:p w14:paraId="4B100FD9" w14:textId="77777777" w:rsidR="00EE7F37" w:rsidRDefault="004622F5">
      <w:pPr>
        <w:spacing w:after="0" w:line="259" w:lineRule="auto"/>
        <w:ind w:left="91" w:firstLine="0"/>
      </w:pPr>
      <w:r>
        <w:rPr>
          <w:sz w:val="56"/>
        </w:rPr>
        <w:t xml:space="preserve"> </w:t>
      </w:r>
    </w:p>
    <w:p w14:paraId="423CD844" w14:textId="77777777" w:rsidR="00EE7F37" w:rsidRDefault="004622F5">
      <w:pPr>
        <w:spacing w:after="0" w:line="259" w:lineRule="auto"/>
        <w:ind w:left="91" w:firstLine="0"/>
      </w:pPr>
      <w:r>
        <w:rPr>
          <w:sz w:val="56"/>
        </w:rPr>
        <w:t xml:space="preserve"> </w:t>
      </w:r>
    </w:p>
    <w:p w14:paraId="334179C7" w14:textId="77777777" w:rsidR="00EE7F37" w:rsidRDefault="004622F5">
      <w:pPr>
        <w:spacing w:after="0" w:line="259" w:lineRule="auto"/>
        <w:ind w:left="91" w:firstLine="0"/>
      </w:pPr>
      <w:r>
        <w:rPr>
          <w:sz w:val="56"/>
        </w:rPr>
        <w:t xml:space="preserve"> </w:t>
      </w:r>
    </w:p>
    <w:p w14:paraId="71E98F4C" w14:textId="77777777" w:rsidR="00EE7F37" w:rsidRDefault="004622F5">
      <w:pPr>
        <w:spacing w:after="0" w:line="259" w:lineRule="auto"/>
        <w:ind w:left="91" w:firstLine="0"/>
      </w:pPr>
      <w:r>
        <w:rPr>
          <w:sz w:val="56"/>
        </w:rPr>
        <w:t xml:space="preserve"> </w:t>
      </w:r>
    </w:p>
    <w:p w14:paraId="282B45CE" w14:textId="77777777" w:rsidR="00EE7F37" w:rsidRDefault="004622F5">
      <w:pPr>
        <w:spacing w:after="0" w:line="259" w:lineRule="auto"/>
        <w:ind w:left="91" w:firstLine="0"/>
      </w:pPr>
      <w:r>
        <w:rPr>
          <w:sz w:val="56"/>
        </w:rPr>
        <w:t xml:space="preserve"> </w:t>
      </w:r>
    </w:p>
    <w:p w14:paraId="1F21B898" w14:textId="77777777" w:rsidR="00EE7F37" w:rsidRDefault="004622F5">
      <w:pPr>
        <w:spacing w:after="0" w:line="259" w:lineRule="auto"/>
        <w:ind w:left="91" w:firstLine="0"/>
      </w:pPr>
      <w:r>
        <w:rPr>
          <w:sz w:val="56"/>
        </w:rPr>
        <w:t xml:space="preserve"> </w:t>
      </w:r>
    </w:p>
    <w:p w14:paraId="6BB36101" w14:textId="6B883C96" w:rsidR="00EE7F37" w:rsidRDefault="004622F5">
      <w:pPr>
        <w:spacing w:after="0" w:line="259" w:lineRule="auto"/>
        <w:ind w:left="91" w:firstLine="0"/>
        <w:rPr>
          <w:sz w:val="56"/>
        </w:rPr>
      </w:pPr>
      <w:r>
        <w:rPr>
          <w:sz w:val="56"/>
        </w:rPr>
        <w:t xml:space="preserve"> </w:t>
      </w:r>
    </w:p>
    <w:p w14:paraId="64894352" w14:textId="00E8924F" w:rsidR="004622F5" w:rsidRDefault="004622F5">
      <w:pPr>
        <w:spacing w:after="0" w:line="259" w:lineRule="auto"/>
        <w:ind w:left="91" w:firstLine="0"/>
        <w:rPr>
          <w:sz w:val="56"/>
        </w:rPr>
      </w:pPr>
    </w:p>
    <w:p w14:paraId="75419B4A" w14:textId="70EF67BB" w:rsidR="004622F5" w:rsidRDefault="004622F5">
      <w:pPr>
        <w:spacing w:after="0" w:line="259" w:lineRule="auto"/>
        <w:ind w:left="91" w:firstLine="0"/>
        <w:rPr>
          <w:sz w:val="56"/>
        </w:rPr>
      </w:pPr>
    </w:p>
    <w:p w14:paraId="2B6B746F" w14:textId="545E97C5" w:rsidR="004622F5" w:rsidRDefault="004622F5">
      <w:pPr>
        <w:spacing w:after="0" w:line="259" w:lineRule="auto"/>
        <w:ind w:left="91" w:firstLine="0"/>
        <w:rPr>
          <w:sz w:val="56"/>
        </w:rPr>
      </w:pPr>
    </w:p>
    <w:p w14:paraId="4BF14B6A" w14:textId="02E6FC1A" w:rsidR="004622F5" w:rsidRDefault="004622F5">
      <w:pPr>
        <w:spacing w:after="0" w:line="259" w:lineRule="auto"/>
        <w:ind w:left="91" w:firstLine="0"/>
        <w:rPr>
          <w:sz w:val="56"/>
        </w:rPr>
      </w:pPr>
    </w:p>
    <w:p w14:paraId="726215B5" w14:textId="37E7BDAA" w:rsidR="004622F5" w:rsidRDefault="004622F5">
      <w:pPr>
        <w:spacing w:after="0" w:line="259" w:lineRule="auto"/>
        <w:ind w:left="91" w:firstLine="0"/>
        <w:rPr>
          <w:sz w:val="56"/>
        </w:rPr>
      </w:pPr>
    </w:p>
    <w:p w14:paraId="5063E55E" w14:textId="77777777" w:rsidR="004622F5" w:rsidRDefault="004622F5">
      <w:pPr>
        <w:spacing w:after="0" w:line="259" w:lineRule="auto"/>
        <w:ind w:left="91" w:firstLine="0"/>
      </w:pPr>
    </w:p>
    <w:p w14:paraId="5B9D4FA2" w14:textId="77777777" w:rsidR="00EE7F37" w:rsidRDefault="004622F5">
      <w:pPr>
        <w:spacing w:after="0" w:line="259" w:lineRule="auto"/>
        <w:ind w:left="235" w:firstLine="0"/>
        <w:jc w:val="center"/>
      </w:pPr>
      <w:r>
        <w:rPr>
          <w:sz w:val="56"/>
        </w:rPr>
        <w:t xml:space="preserve"> </w:t>
      </w:r>
    </w:p>
    <w:p w14:paraId="3D04E5D3" w14:textId="359BB6CC" w:rsidR="00EE7F37" w:rsidRDefault="004622F5">
      <w:pPr>
        <w:spacing w:after="0" w:line="259" w:lineRule="auto"/>
        <w:ind w:left="1284" w:firstLine="0"/>
      </w:pPr>
      <w:r>
        <w:rPr>
          <w:sz w:val="56"/>
        </w:rPr>
        <w:lastRenderedPageBreak/>
        <w:t>Updated as of June</w:t>
      </w:r>
      <w:r>
        <w:rPr>
          <w:sz w:val="56"/>
        </w:rPr>
        <w:t xml:space="preserve"> 2019</w:t>
      </w:r>
    </w:p>
    <w:p w14:paraId="7FF19FAC" w14:textId="77777777" w:rsidR="00EE7F37" w:rsidRDefault="004622F5">
      <w:pPr>
        <w:spacing w:after="0" w:line="259" w:lineRule="auto"/>
        <w:ind w:left="91" w:firstLine="0"/>
      </w:pPr>
      <w:r>
        <w:rPr>
          <w:sz w:val="28"/>
        </w:rPr>
        <w:t xml:space="preserve"> </w:t>
      </w:r>
    </w:p>
    <w:p w14:paraId="73878962" w14:textId="77777777" w:rsidR="00EE7F37" w:rsidRDefault="004622F5">
      <w:pPr>
        <w:spacing w:after="0" w:line="259" w:lineRule="auto"/>
        <w:ind w:left="95" w:firstLine="0"/>
        <w:jc w:val="center"/>
      </w:pPr>
      <w:r>
        <w:rPr>
          <w:sz w:val="28"/>
          <w:u w:val="single" w:color="000000"/>
        </w:rPr>
        <w:t>TABLE OF CONTENTS</w:t>
      </w:r>
      <w:r>
        <w:rPr>
          <w:sz w:val="28"/>
        </w:rPr>
        <w:t xml:space="preserve"> </w:t>
      </w:r>
    </w:p>
    <w:p w14:paraId="31AE7734" w14:textId="77777777" w:rsidR="00EE7F37" w:rsidRDefault="004622F5">
      <w:pPr>
        <w:spacing w:after="0" w:line="259" w:lineRule="auto"/>
        <w:ind w:left="91" w:firstLine="0"/>
      </w:pPr>
      <w:r>
        <w:rPr>
          <w:sz w:val="28"/>
        </w:rPr>
        <w:t xml:space="preserve">  </w:t>
      </w:r>
    </w:p>
    <w:p w14:paraId="0D1FD073" w14:textId="77777777" w:rsidR="00EE7F37" w:rsidRDefault="004622F5">
      <w:pPr>
        <w:spacing w:after="104"/>
        <w:ind w:left="86"/>
      </w:pPr>
      <w:r>
        <w:t xml:space="preserve">INTRODUCTION and OFFICIAL DRESS STANDARDS .....................................3 </w:t>
      </w:r>
    </w:p>
    <w:p w14:paraId="188C74FE" w14:textId="77777777" w:rsidR="00EE7F37" w:rsidRDefault="004622F5">
      <w:pPr>
        <w:spacing w:after="101"/>
        <w:ind w:left="86"/>
      </w:pPr>
      <w:r>
        <w:t xml:space="preserve">RESPONSIBILITIES OF VOTING DELEGATES ..................................................4 </w:t>
      </w:r>
    </w:p>
    <w:p w14:paraId="5F70E400" w14:textId="77777777" w:rsidR="00EE7F37" w:rsidRDefault="004622F5">
      <w:pPr>
        <w:spacing w:after="104"/>
        <w:ind w:left="86"/>
      </w:pPr>
      <w:r>
        <w:t xml:space="preserve">STATE OFFICER ELECTION PROCEDURES ......................................................4 </w:t>
      </w:r>
    </w:p>
    <w:p w14:paraId="08E7C8E4" w14:textId="77777777" w:rsidR="00EE7F37" w:rsidRDefault="004622F5">
      <w:pPr>
        <w:spacing w:after="101"/>
        <w:ind w:left="86"/>
      </w:pPr>
      <w:r>
        <w:t xml:space="preserve">TEXAS COLLEGIATE FFA CAREER DEVELOPMENT EVENTS </w:t>
      </w:r>
    </w:p>
    <w:p w14:paraId="3F129417" w14:textId="77777777" w:rsidR="00EE7F37" w:rsidRDefault="004622F5">
      <w:pPr>
        <w:tabs>
          <w:tab w:val="center" w:pos="4832"/>
        </w:tabs>
        <w:spacing w:after="110"/>
        <w:ind w:left="0" w:firstLine="0"/>
      </w:pPr>
      <w:r>
        <w:t xml:space="preserve"> </w:t>
      </w:r>
      <w:r>
        <w:tab/>
        <w:t xml:space="preserve">GENERAL RULES ...........................................................................5 </w:t>
      </w:r>
    </w:p>
    <w:p w14:paraId="46C81836" w14:textId="77777777" w:rsidR="00EE7F37" w:rsidRDefault="004622F5">
      <w:pPr>
        <w:tabs>
          <w:tab w:val="center" w:pos="4832"/>
        </w:tabs>
        <w:spacing w:after="108"/>
        <w:ind w:left="0" w:firstLine="0"/>
      </w:pPr>
      <w:r>
        <w:t xml:space="preserve"> </w:t>
      </w:r>
      <w:r>
        <w:tab/>
        <w:t xml:space="preserve">CHAPTER ACTIVITY PRESENTATION .......................................6 </w:t>
      </w:r>
    </w:p>
    <w:p w14:paraId="0555B200" w14:textId="77777777" w:rsidR="00EE7F37" w:rsidRDefault="004622F5">
      <w:pPr>
        <w:tabs>
          <w:tab w:val="center" w:pos="4832"/>
        </w:tabs>
        <w:spacing w:after="110"/>
        <w:ind w:left="0" w:firstLine="0"/>
      </w:pPr>
      <w:r>
        <w:t xml:space="preserve"> </w:t>
      </w:r>
      <w:r>
        <w:tab/>
        <w:t>JOB INTERVIEW  .......................</w:t>
      </w:r>
      <w:r>
        <w:t xml:space="preserve">.....................................................7  </w:t>
      </w:r>
    </w:p>
    <w:p w14:paraId="439A706F" w14:textId="77777777" w:rsidR="00EE7F37" w:rsidRDefault="004622F5">
      <w:pPr>
        <w:tabs>
          <w:tab w:val="center" w:pos="4832"/>
        </w:tabs>
        <w:spacing w:after="108"/>
        <w:ind w:left="0" w:firstLine="0"/>
      </w:pPr>
      <w:r>
        <w:t xml:space="preserve"> </w:t>
      </w:r>
      <w:r>
        <w:tab/>
        <w:t xml:space="preserve">AGRICULTURAL KNOWLEDGE QUIZ BOWL ...........................8 </w:t>
      </w:r>
    </w:p>
    <w:p w14:paraId="16D82247" w14:textId="77777777" w:rsidR="00EE7F37" w:rsidRDefault="004622F5">
      <w:pPr>
        <w:tabs>
          <w:tab w:val="center" w:pos="4832"/>
        </w:tabs>
        <w:spacing w:after="110"/>
        <w:ind w:left="0" w:firstLine="0"/>
      </w:pPr>
      <w:r>
        <w:t xml:space="preserve"> </w:t>
      </w:r>
      <w:r>
        <w:tab/>
        <w:t xml:space="preserve">EXTEMPORANEOUS SPEAKING .................................................9 </w:t>
      </w:r>
    </w:p>
    <w:p w14:paraId="7CA7A9FF" w14:textId="77777777" w:rsidR="00EE7F37" w:rsidRDefault="004622F5">
      <w:pPr>
        <w:tabs>
          <w:tab w:val="center" w:pos="4892"/>
        </w:tabs>
        <w:spacing w:after="108"/>
        <w:ind w:left="0" w:firstLine="0"/>
      </w:pPr>
      <w:r>
        <w:t xml:space="preserve"> </w:t>
      </w:r>
      <w:r>
        <w:tab/>
        <w:t>PREPARED PUBLIC SPEAKING .............................</w:t>
      </w:r>
      <w:r>
        <w:t xml:space="preserve">......................11 </w:t>
      </w:r>
    </w:p>
    <w:p w14:paraId="4731A248" w14:textId="77777777" w:rsidR="00EE7F37" w:rsidRDefault="004622F5">
      <w:pPr>
        <w:tabs>
          <w:tab w:val="center" w:pos="4892"/>
        </w:tabs>
        <w:spacing w:after="110"/>
        <w:ind w:left="0" w:firstLine="0"/>
      </w:pPr>
      <w:r>
        <w:t xml:space="preserve"> </w:t>
      </w:r>
      <w:r>
        <w:tab/>
        <w:t xml:space="preserve">POSTER PRESENTATION ..............................................................12 </w:t>
      </w:r>
    </w:p>
    <w:p w14:paraId="562B8DBB" w14:textId="77777777" w:rsidR="00EE7F37" w:rsidRDefault="004622F5">
      <w:pPr>
        <w:tabs>
          <w:tab w:val="center" w:pos="4892"/>
        </w:tabs>
        <w:spacing w:after="108"/>
        <w:ind w:left="0" w:firstLine="0"/>
      </w:pPr>
      <w:r>
        <w:t xml:space="preserve"> </w:t>
      </w:r>
      <w:r>
        <w:tab/>
        <w:t xml:space="preserve">LESSON PLAN .................................................................................13 </w:t>
      </w:r>
    </w:p>
    <w:p w14:paraId="5FE91626" w14:textId="77777777" w:rsidR="00EE7F37" w:rsidRDefault="004622F5">
      <w:pPr>
        <w:spacing w:after="115" w:line="259" w:lineRule="auto"/>
        <w:ind w:left="91" w:firstLine="0"/>
      </w:pPr>
      <w:r>
        <w:t xml:space="preserve"> </w:t>
      </w:r>
    </w:p>
    <w:p w14:paraId="0C039A22" w14:textId="77777777" w:rsidR="00EE7F37" w:rsidRDefault="004622F5">
      <w:pPr>
        <w:spacing w:after="480" w:line="267" w:lineRule="auto"/>
        <w:ind w:left="86"/>
      </w:pPr>
      <w:r>
        <w:rPr>
          <w:shd w:val="clear" w:color="auto" w:fill="FFFF00"/>
        </w:rPr>
        <w:t>Note: The Web Design Contest has been omi</w:t>
      </w:r>
      <w:r>
        <w:rPr>
          <w:shd w:val="clear" w:color="auto" w:fill="FFFF00"/>
        </w:rPr>
        <w:t>tted from the Career Development Events</w:t>
      </w:r>
      <w:r>
        <w:t xml:space="preserve"> </w:t>
      </w:r>
      <w:r>
        <w:rPr>
          <w:shd w:val="clear" w:color="auto" w:fill="FFFF00"/>
        </w:rPr>
        <w:t>list.</w:t>
      </w:r>
      <w:r>
        <w:rPr>
          <w:sz w:val="56"/>
        </w:rPr>
        <w:t xml:space="preserve"> </w:t>
      </w:r>
      <w:r>
        <w:t xml:space="preserve"> </w:t>
      </w:r>
    </w:p>
    <w:p w14:paraId="013CB42A" w14:textId="77777777" w:rsidR="00EE7F37" w:rsidRDefault="004622F5">
      <w:pPr>
        <w:spacing w:after="0" w:line="259" w:lineRule="auto"/>
        <w:ind w:left="91" w:firstLine="0"/>
      </w:pPr>
      <w:r>
        <w:rPr>
          <w:sz w:val="56"/>
        </w:rPr>
        <w:t xml:space="preserve"> </w:t>
      </w:r>
    </w:p>
    <w:p w14:paraId="10D87060" w14:textId="77777777" w:rsidR="00EE7F37" w:rsidRDefault="004622F5">
      <w:pPr>
        <w:spacing w:after="0" w:line="259" w:lineRule="auto"/>
        <w:ind w:left="811" w:firstLine="0"/>
      </w:pPr>
      <w:r>
        <w:rPr>
          <w:b/>
        </w:rPr>
        <w:t xml:space="preserve"> </w:t>
      </w:r>
    </w:p>
    <w:p w14:paraId="5A5BC06E" w14:textId="77777777" w:rsidR="00EE7F37" w:rsidRDefault="004622F5">
      <w:pPr>
        <w:spacing w:after="0" w:line="259" w:lineRule="auto"/>
        <w:ind w:left="811" w:firstLine="0"/>
      </w:pPr>
      <w:r>
        <w:rPr>
          <w:b/>
        </w:rPr>
        <w:t xml:space="preserve"> </w:t>
      </w:r>
    </w:p>
    <w:p w14:paraId="0CF23217" w14:textId="77777777" w:rsidR="00EE7F37" w:rsidRDefault="004622F5">
      <w:pPr>
        <w:spacing w:after="0" w:line="259" w:lineRule="auto"/>
        <w:ind w:left="811" w:firstLine="0"/>
      </w:pPr>
      <w:r>
        <w:rPr>
          <w:b/>
        </w:rPr>
        <w:t xml:space="preserve"> </w:t>
      </w:r>
    </w:p>
    <w:p w14:paraId="42784A5D" w14:textId="77777777" w:rsidR="00EE7F37" w:rsidRDefault="004622F5">
      <w:pPr>
        <w:spacing w:after="0" w:line="259" w:lineRule="auto"/>
        <w:ind w:left="811" w:firstLine="0"/>
      </w:pPr>
      <w:r>
        <w:rPr>
          <w:b/>
        </w:rPr>
        <w:t xml:space="preserve"> </w:t>
      </w:r>
    </w:p>
    <w:p w14:paraId="1BC9997E" w14:textId="77777777" w:rsidR="00EE7F37" w:rsidRDefault="004622F5">
      <w:pPr>
        <w:spacing w:after="0" w:line="259" w:lineRule="auto"/>
        <w:ind w:left="811" w:firstLine="0"/>
      </w:pPr>
      <w:r>
        <w:rPr>
          <w:b/>
        </w:rPr>
        <w:t xml:space="preserve"> </w:t>
      </w:r>
    </w:p>
    <w:p w14:paraId="20124A19" w14:textId="77777777" w:rsidR="00EE7F37" w:rsidRDefault="004622F5">
      <w:pPr>
        <w:spacing w:after="0" w:line="259" w:lineRule="auto"/>
        <w:ind w:left="811" w:firstLine="0"/>
      </w:pPr>
      <w:r>
        <w:rPr>
          <w:b/>
        </w:rPr>
        <w:t xml:space="preserve"> </w:t>
      </w:r>
    </w:p>
    <w:p w14:paraId="78B153F5" w14:textId="77777777" w:rsidR="00EE7F37" w:rsidRDefault="004622F5">
      <w:pPr>
        <w:spacing w:after="0" w:line="259" w:lineRule="auto"/>
        <w:ind w:left="811" w:firstLine="0"/>
      </w:pPr>
      <w:r>
        <w:rPr>
          <w:b/>
        </w:rPr>
        <w:t xml:space="preserve"> </w:t>
      </w:r>
    </w:p>
    <w:p w14:paraId="45EEC4A8" w14:textId="77777777" w:rsidR="00EE7F37" w:rsidRDefault="004622F5">
      <w:pPr>
        <w:spacing w:after="0" w:line="259" w:lineRule="auto"/>
        <w:ind w:left="811" w:firstLine="0"/>
      </w:pPr>
      <w:r>
        <w:rPr>
          <w:b/>
        </w:rPr>
        <w:t xml:space="preserve"> </w:t>
      </w:r>
    </w:p>
    <w:p w14:paraId="73FB352C" w14:textId="77777777" w:rsidR="00EE7F37" w:rsidRDefault="004622F5">
      <w:pPr>
        <w:spacing w:after="0" w:line="259" w:lineRule="auto"/>
        <w:ind w:left="811" w:firstLine="0"/>
      </w:pPr>
      <w:r>
        <w:rPr>
          <w:b/>
        </w:rPr>
        <w:t xml:space="preserve"> </w:t>
      </w:r>
    </w:p>
    <w:p w14:paraId="0733D884" w14:textId="77777777" w:rsidR="00EE7F37" w:rsidRDefault="004622F5">
      <w:pPr>
        <w:spacing w:after="0" w:line="259" w:lineRule="auto"/>
        <w:ind w:left="811" w:firstLine="0"/>
      </w:pPr>
      <w:r>
        <w:rPr>
          <w:b/>
        </w:rPr>
        <w:t xml:space="preserve"> </w:t>
      </w:r>
    </w:p>
    <w:p w14:paraId="6B05F96C" w14:textId="77777777" w:rsidR="00EE7F37" w:rsidRDefault="004622F5">
      <w:pPr>
        <w:spacing w:after="0" w:line="259" w:lineRule="auto"/>
        <w:ind w:left="811" w:firstLine="0"/>
      </w:pPr>
      <w:r>
        <w:rPr>
          <w:b/>
        </w:rPr>
        <w:t xml:space="preserve"> </w:t>
      </w:r>
    </w:p>
    <w:p w14:paraId="5F3E8A49" w14:textId="77777777" w:rsidR="00EE7F37" w:rsidRDefault="004622F5">
      <w:pPr>
        <w:spacing w:after="0" w:line="259" w:lineRule="auto"/>
        <w:ind w:left="811" w:firstLine="0"/>
      </w:pPr>
      <w:r>
        <w:rPr>
          <w:b/>
        </w:rPr>
        <w:t xml:space="preserve"> </w:t>
      </w:r>
    </w:p>
    <w:p w14:paraId="7D4BFBA4" w14:textId="77777777" w:rsidR="00EE7F37" w:rsidRDefault="004622F5">
      <w:pPr>
        <w:spacing w:after="0" w:line="259" w:lineRule="auto"/>
        <w:ind w:left="811" w:firstLine="0"/>
      </w:pPr>
      <w:r>
        <w:rPr>
          <w:b/>
        </w:rPr>
        <w:t xml:space="preserve"> </w:t>
      </w:r>
    </w:p>
    <w:p w14:paraId="6701BCB6" w14:textId="77777777" w:rsidR="00EE7F37" w:rsidRDefault="004622F5">
      <w:pPr>
        <w:spacing w:after="0" w:line="259" w:lineRule="auto"/>
        <w:ind w:left="811" w:firstLine="0"/>
      </w:pPr>
      <w:r>
        <w:rPr>
          <w:b/>
        </w:rPr>
        <w:t xml:space="preserve"> </w:t>
      </w:r>
    </w:p>
    <w:p w14:paraId="48B16EF4" w14:textId="77777777" w:rsidR="00EE7F37" w:rsidRDefault="004622F5">
      <w:pPr>
        <w:spacing w:after="0" w:line="259" w:lineRule="auto"/>
        <w:ind w:left="811" w:firstLine="0"/>
      </w:pPr>
      <w:r>
        <w:rPr>
          <w:b/>
        </w:rPr>
        <w:t xml:space="preserve"> </w:t>
      </w:r>
    </w:p>
    <w:p w14:paraId="59FA6280" w14:textId="77777777" w:rsidR="00EE7F37" w:rsidRDefault="004622F5">
      <w:pPr>
        <w:spacing w:after="0" w:line="259" w:lineRule="auto"/>
        <w:ind w:left="811" w:firstLine="0"/>
      </w:pPr>
      <w:r>
        <w:rPr>
          <w:b/>
        </w:rPr>
        <w:lastRenderedPageBreak/>
        <w:t xml:space="preserve"> </w:t>
      </w:r>
    </w:p>
    <w:p w14:paraId="75A1BCDC" w14:textId="77777777" w:rsidR="00EE7F37" w:rsidRDefault="004622F5">
      <w:pPr>
        <w:spacing w:after="0" w:line="259" w:lineRule="auto"/>
        <w:ind w:left="811" w:firstLine="0"/>
      </w:pPr>
      <w:r>
        <w:rPr>
          <w:b/>
        </w:rPr>
        <w:t xml:space="preserve"> </w:t>
      </w:r>
    </w:p>
    <w:p w14:paraId="58D7477F" w14:textId="77777777" w:rsidR="00EE7F37" w:rsidRDefault="004622F5">
      <w:pPr>
        <w:spacing w:after="0" w:line="259" w:lineRule="auto"/>
        <w:ind w:left="811" w:firstLine="0"/>
      </w:pPr>
      <w:r>
        <w:rPr>
          <w:b/>
        </w:rPr>
        <w:t xml:space="preserve"> </w:t>
      </w:r>
    </w:p>
    <w:p w14:paraId="55DEAB7A" w14:textId="77777777" w:rsidR="00EE7F37" w:rsidRDefault="004622F5">
      <w:pPr>
        <w:spacing w:after="0" w:line="259" w:lineRule="auto"/>
        <w:ind w:left="91" w:firstLine="0"/>
      </w:pPr>
      <w:r>
        <w:t xml:space="preserve"> </w:t>
      </w:r>
    </w:p>
    <w:p w14:paraId="5A654714" w14:textId="77777777" w:rsidR="00EE7F37" w:rsidRDefault="004622F5">
      <w:pPr>
        <w:ind w:left="86"/>
      </w:pPr>
      <w:r>
        <w:t>Business, industry and government rely on human resources to survive and prosper. Regardless of the industry in question, money and equipment are not sufficient to bring about change, growth and prosperity. Human beings are critical to all productive work.</w:t>
      </w:r>
      <w:r>
        <w:t xml:space="preserve"> Agricultural education plays an important role in preparing individuals for careers and continuing education in a diverse group of occupations. </w:t>
      </w:r>
    </w:p>
    <w:p w14:paraId="7A64A959" w14:textId="77777777" w:rsidR="00EE7F37" w:rsidRDefault="004622F5">
      <w:pPr>
        <w:spacing w:after="16" w:line="259" w:lineRule="auto"/>
        <w:ind w:left="91" w:firstLine="0"/>
      </w:pPr>
      <w:r>
        <w:t xml:space="preserve">  </w:t>
      </w:r>
    </w:p>
    <w:p w14:paraId="02C1A86F" w14:textId="77777777" w:rsidR="00EE7F37" w:rsidRDefault="004622F5">
      <w:pPr>
        <w:ind w:left="86"/>
      </w:pPr>
      <w:r>
        <w:t>Agricultural Science programs provide education and training to individuals needed in our world. Collegiate</w:t>
      </w:r>
      <w:r>
        <w:t xml:space="preserve"> programs allow students to put education and training into practice through service and activities. The FFA, at all levels, has the unique characteristic of binding the program together serving as the catalyst, advancing the student more rapidly toward su</w:t>
      </w:r>
      <w:r>
        <w:t xml:space="preserve">ccess. </w:t>
      </w:r>
    </w:p>
    <w:p w14:paraId="5A67496B" w14:textId="77777777" w:rsidR="00EE7F37" w:rsidRDefault="004622F5">
      <w:pPr>
        <w:spacing w:after="16" w:line="259" w:lineRule="auto"/>
        <w:ind w:left="91" w:firstLine="0"/>
      </w:pPr>
      <w:r>
        <w:t xml:space="preserve">  </w:t>
      </w:r>
    </w:p>
    <w:p w14:paraId="47787653" w14:textId="77777777" w:rsidR="00EE7F37" w:rsidRDefault="004622F5">
      <w:pPr>
        <w:ind w:left="86"/>
      </w:pPr>
      <w:r>
        <w:t>FFA is the national organization of, by and for students of agricultural education. Since the founding of the National FFA Organization in 1928, it has been an important part of the public school program of agricultural science and agribusiness. Now, in Te</w:t>
      </w:r>
      <w:r>
        <w:t>xas and in other states, it is becoming an important vehicle for collegiate students as well. It is an essential teaching tool for the practical application of technical skills and lessons in leadership, cooperation, and citizenship. The Texas Collegiate F</w:t>
      </w:r>
      <w:r>
        <w:t xml:space="preserve">FA provides learning and personal development for all collegiate agriculturalists by challenging them with a program of leadership activities and incentive awards designed to complement and strengthen the instructional program in agriculture. </w:t>
      </w:r>
    </w:p>
    <w:p w14:paraId="73602092" w14:textId="77777777" w:rsidR="00EE7F37" w:rsidRDefault="004622F5">
      <w:pPr>
        <w:spacing w:after="16" w:line="259" w:lineRule="auto"/>
        <w:ind w:left="91" w:firstLine="0"/>
      </w:pPr>
      <w:r>
        <w:t xml:space="preserve">  </w:t>
      </w:r>
    </w:p>
    <w:p w14:paraId="49CE79C0" w14:textId="77777777" w:rsidR="00EE7F37" w:rsidRDefault="004622F5">
      <w:pPr>
        <w:ind w:left="86"/>
      </w:pPr>
      <w:r>
        <w:t>This manu</w:t>
      </w:r>
      <w:r>
        <w:t>al details the Texas Collegiate FFA Official Dress standards, contains the requirements for and responsibilities of voting delegates, and explains the procedures for electing State Officers. The Texas FFA Career Development Events are educational activitie</w:t>
      </w:r>
      <w:r>
        <w:t xml:space="preserve">s organized by the State FFA Organizations and sponsored by colleges and universities, industry sponsors and others interested in future agriculturalists; this manual also lists the rules and entry requirements for the CDEs.  </w:t>
      </w:r>
    </w:p>
    <w:p w14:paraId="11218635" w14:textId="77777777" w:rsidR="00EE7F37" w:rsidRDefault="004622F5">
      <w:pPr>
        <w:spacing w:after="0" w:line="259" w:lineRule="auto"/>
        <w:ind w:left="91" w:firstLine="0"/>
      </w:pPr>
      <w:r>
        <w:t xml:space="preserve"> </w:t>
      </w:r>
    </w:p>
    <w:p w14:paraId="4E264F5B" w14:textId="77777777" w:rsidR="00EE7F37" w:rsidRDefault="004622F5">
      <w:pPr>
        <w:pStyle w:val="Heading2"/>
        <w:ind w:left="464" w:right="366"/>
      </w:pPr>
      <w:r>
        <w:t>COLLEGIATE FFA OFFICIAL DRE</w:t>
      </w:r>
      <w:r>
        <w:t xml:space="preserve">SS STANDARDS </w:t>
      </w:r>
    </w:p>
    <w:p w14:paraId="2EBF476D" w14:textId="77777777" w:rsidR="00EE7F37" w:rsidRDefault="004622F5">
      <w:pPr>
        <w:spacing w:after="0" w:line="259" w:lineRule="auto"/>
        <w:ind w:left="155" w:firstLine="0"/>
        <w:jc w:val="center"/>
      </w:pPr>
      <w:r>
        <w:rPr>
          <w:b/>
        </w:rPr>
        <w:t xml:space="preserve"> </w:t>
      </w:r>
    </w:p>
    <w:p w14:paraId="7B23F39D" w14:textId="77777777" w:rsidR="00EE7F37" w:rsidRDefault="004622F5">
      <w:pPr>
        <w:tabs>
          <w:tab w:val="center" w:pos="4852"/>
        </w:tabs>
        <w:spacing w:after="114" w:line="259" w:lineRule="auto"/>
        <w:ind w:left="0" w:firstLine="0"/>
      </w:pPr>
      <w:r>
        <w:rPr>
          <w:b/>
        </w:rPr>
        <w:t xml:space="preserve">Men: </w:t>
      </w:r>
      <w:r>
        <w:rPr>
          <w:b/>
        </w:rPr>
        <w:tab/>
        <w:t xml:space="preserve">Women: </w:t>
      </w:r>
    </w:p>
    <w:p w14:paraId="2D45D821" w14:textId="77777777" w:rsidR="00EE7F37" w:rsidRDefault="004622F5">
      <w:pPr>
        <w:tabs>
          <w:tab w:val="center" w:pos="5270"/>
        </w:tabs>
        <w:spacing w:after="110"/>
        <w:ind w:left="0" w:firstLine="0"/>
      </w:pPr>
      <w:r>
        <w:t xml:space="preserve">Navy Blue Blazer </w:t>
      </w:r>
      <w:r>
        <w:tab/>
        <w:t xml:space="preserve">Navy Blue Blazer </w:t>
      </w:r>
    </w:p>
    <w:p w14:paraId="6B813AD5" w14:textId="77777777" w:rsidR="00EE7F37" w:rsidRDefault="004622F5">
      <w:pPr>
        <w:tabs>
          <w:tab w:val="center" w:pos="5465"/>
        </w:tabs>
        <w:spacing w:after="108"/>
        <w:ind w:left="0" w:firstLine="0"/>
      </w:pPr>
      <w:r>
        <w:t xml:space="preserve">White collared button down shirt </w:t>
      </w:r>
      <w:r>
        <w:tab/>
        <w:t xml:space="preserve">White collared blouse </w:t>
      </w:r>
    </w:p>
    <w:p w14:paraId="57BAFD35" w14:textId="77777777" w:rsidR="00EE7F37" w:rsidRDefault="004622F5">
      <w:pPr>
        <w:tabs>
          <w:tab w:val="center" w:pos="5048"/>
        </w:tabs>
        <w:spacing w:after="110"/>
        <w:ind w:left="0" w:firstLine="0"/>
      </w:pPr>
      <w:r>
        <w:t xml:space="preserve">Khaki Slacks </w:t>
      </w:r>
      <w:r>
        <w:tab/>
        <w:t xml:space="preserve">Khaki Slacks </w:t>
      </w:r>
    </w:p>
    <w:p w14:paraId="3B90AF99" w14:textId="77777777" w:rsidR="00EE7F37" w:rsidRDefault="004622F5">
      <w:pPr>
        <w:tabs>
          <w:tab w:val="center" w:pos="6328"/>
        </w:tabs>
        <w:spacing w:after="108"/>
        <w:ind w:left="0" w:firstLine="0"/>
      </w:pPr>
      <w:r>
        <w:t xml:space="preserve">Closed toed black or brown shoes/boots </w:t>
      </w:r>
      <w:r>
        <w:tab/>
        <w:t xml:space="preserve">Closed toed black or brown shoes/boots  </w:t>
      </w:r>
    </w:p>
    <w:p w14:paraId="38AD5627" w14:textId="77777777" w:rsidR="00EE7F37" w:rsidRDefault="004622F5">
      <w:pPr>
        <w:spacing w:after="104"/>
        <w:ind w:left="86"/>
      </w:pPr>
      <w:r>
        <w:lastRenderedPageBreak/>
        <w:t xml:space="preserve">Tie (bowties not permitted) </w:t>
      </w:r>
    </w:p>
    <w:p w14:paraId="6CCEDA46" w14:textId="77777777" w:rsidR="00EE7F37" w:rsidRDefault="004622F5">
      <w:pPr>
        <w:spacing w:after="43"/>
        <w:ind w:left="86"/>
      </w:pPr>
      <w:r>
        <w:t>Nametags are optional, but shall always be worn on the right side of the blazer. Label pins are permitted at the member’s discretion.</w:t>
      </w:r>
      <w:r>
        <w:rPr>
          <w:b/>
        </w:rPr>
        <w:t xml:space="preserve"> </w:t>
      </w:r>
    </w:p>
    <w:p w14:paraId="5698B3E7" w14:textId="77777777" w:rsidR="00EE7F37" w:rsidRDefault="004622F5">
      <w:pPr>
        <w:pStyle w:val="Heading2"/>
        <w:ind w:left="464" w:right="366"/>
      </w:pPr>
      <w:r>
        <w:t xml:space="preserve">TEXAS COLLEGIATE FFA VOTING DELEGATE RESPONSIBILTIES </w:t>
      </w:r>
    </w:p>
    <w:p w14:paraId="3B3A8427" w14:textId="77777777" w:rsidR="00EE7F37" w:rsidRDefault="004622F5">
      <w:pPr>
        <w:spacing w:after="0" w:line="259" w:lineRule="auto"/>
        <w:ind w:left="91" w:firstLine="0"/>
      </w:pPr>
      <w:r>
        <w:rPr>
          <w:b/>
        </w:rPr>
        <w:t xml:space="preserve"> </w:t>
      </w:r>
    </w:p>
    <w:p w14:paraId="4EECA0D6" w14:textId="77777777" w:rsidR="00EE7F37" w:rsidRDefault="004622F5">
      <w:pPr>
        <w:numPr>
          <w:ilvl w:val="0"/>
          <w:numId w:val="1"/>
        </w:numPr>
      </w:pPr>
      <w:r>
        <w:rPr>
          <w:u w:val="single" w:color="000000"/>
        </w:rPr>
        <w:t>Description:</w:t>
      </w:r>
      <w:r>
        <w:t xml:space="preserve"> Voting Delegates shall </w:t>
      </w:r>
      <w:r>
        <w:t xml:space="preserve">be the representatives of their respective Collegiate FFA chapters during the business session and State Officer election procedures of the Texas Collegiate FFA Convention.  </w:t>
      </w:r>
    </w:p>
    <w:p w14:paraId="66E31552" w14:textId="77777777" w:rsidR="00EE7F37" w:rsidRDefault="004622F5">
      <w:pPr>
        <w:spacing w:after="16" w:line="259" w:lineRule="auto"/>
        <w:ind w:left="91" w:firstLine="0"/>
      </w:pPr>
      <w:r>
        <w:t xml:space="preserve"> </w:t>
      </w:r>
    </w:p>
    <w:p w14:paraId="30B5D3FD" w14:textId="77777777" w:rsidR="00EE7F37" w:rsidRDefault="004622F5">
      <w:pPr>
        <w:numPr>
          <w:ilvl w:val="0"/>
          <w:numId w:val="1"/>
        </w:numPr>
      </w:pPr>
      <w:r>
        <w:rPr>
          <w:u w:val="single" w:color="000000"/>
        </w:rPr>
        <w:t>Representation:</w:t>
      </w:r>
      <w:r>
        <w:t xml:space="preserve"> Each Collegiate FFA chapter, registered and in attendance at th</w:t>
      </w:r>
      <w:r>
        <w:t xml:space="preserve">e annual Texas Collegiate FFA Convention, shall be permitted a maximum of two (2) Voting Delegates.  </w:t>
      </w:r>
    </w:p>
    <w:p w14:paraId="4A926BA6" w14:textId="77777777" w:rsidR="00EE7F37" w:rsidRDefault="004622F5">
      <w:pPr>
        <w:spacing w:after="16" w:line="259" w:lineRule="auto"/>
        <w:ind w:left="91" w:firstLine="0"/>
      </w:pPr>
      <w:r>
        <w:t xml:space="preserve"> </w:t>
      </w:r>
    </w:p>
    <w:p w14:paraId="6E3897DE" w14:textId="77777777" w:rsidR="00EE7F37" w:rsidRDefault="004622F5">
      <w:pPr>
        <w:numPr>
          <w:ilvl w:val="0"/>
          <w:numId w:val="1"/>
        </w:numPr>
      </w:pPr>
      <w:r>
        <w:rPr>
          <w:u w:val="single" w:color="000000"/>
        </w:rPr>
        <w:t>Dress:</w:t>
      </w:r>
      <w:r>
        <w:t xml:space="preserve"> Voting Delegates are required to wear Collegiate FFA Official Dress while serving. </w:t>
      </w:r>
    </w:p>
    <w:p w14:paraId="0C271451" w14:textId="77777777" w:rsidR="00EE7F37" w:rsidRDefault="004622F5">
      <w:pPr>
        <w:spacing w:after="16" w:line="259" w:lineRule="auto"/>
        <w:ind w:left="91" w:firstLine="0"/>
      </w:pPr>
      <w:r>
        <w:t xml:space="preserve"> </w:t>
      </w:r>
    </w:p>
    <w:p w14:paraId="524313DC" w14:textId="77777777" w:rsidR="00EE7F37" w:rsidRDefault="004622F5">
      <w:pPr>
        <w:numPr>
          <w:ilvl w:val="0"/>
          <w:numId w:val="1"/>
        </w:numPr>
      </w:pPr>
      <w:r>
        <w:rPr>
          <w:u w:val="single" w:color="000000"/>
        </w:rPr>
        <w:t>Selection:</w:t>
      </w:r>
      <w:r>
        <w:t xml:space="preserve"> Each Collegiate FFA Chapter shall be responsible</w:t>
      </w:r>
      <w:r>
        <w:t xml:space="preserve"> for selecting their Voting Delegates in a manner of their own choosing.  </w:t>
      </w:r>
    </w:p>
    <w:p w14:paraId="725DADBE" w14:textId="77777777" w:rsidR="00EE7F37" w:rsidRDefault="004622F5">
      <w:pPr>
        <w:spacing w:after="19" w:line="259" w:lineRule="auto"/>
        <w:ind w:left="91" w:firstLine="0"/>
      </w:pPr>
      <w:r>
        <w:t xml:space="preserve"> </w:t>
      </w:r>
    </w:p>
    <w:p w14:paraId="0EDF5587" w14:textId="77777777" w:rsidR="00EE7F37" w:rsidRDefault="004622F5">
      <w:pPr>
        <w:numPr>
          <w:ilvl w:val="0"/>
          <w:numId w:val="1"/>
        </w:numPr>
      </w:pPr>
      <w:r>
        <w:rPr>
          <w:u w:val="single" w:color="000000"/>
        </w:rPr>
        <w:t>Responsibilities:</w:t>
      </w:r>
      <w:r>
        <w:t xml:space="preserve"> Voting Delegates are the voice of their respective chapters, and they alone carry the power to vote on business and candidates that decides the future of our Sta</w:t>
      </w:r>
      <w:r>
        <w:t xml:space="preserve">te Association. Great care should go into the selection of Voting Delegates, and equal diligence should be paid by delegates to their voting responsibilities.  </w:t>
      </w:r>
    </w:p>
    <w:p w14:paraId="28E0C721" w14:textId="77777777" w:rsidR="00EE7F37" w:rsidRDefault="004622F5">
      <w:pPr>
        <w:spacing w:after="0" w:line="259" w:lineRule="auto"/>
        <w:ind w:left="91" w:firstLine="0"/>
      </w:pPr>
      <w:r>
        <w:rPr>
          <w:b/>
        </w:rPr>
        <w:t xml:space="preserve"> </w:t>
      </w:r>
    </w:p>
    <w:p w14:paraId="52440179" w14:textId="77777777" w:rsidR="00EE7F37" w:rsidRDefault="004622F5">
      <w:pPr>
        <w:spacing w:after="0" w:line="259" w:lineRule="auto"/>
        <w:ind w:left="91" w:firstLine="0"/>
      </w:pPr>
      <w:r>
        <w:rPr>
          <w:b/>
        </w:rPr>
        <w:t xml:space="preserve"> </w:t>
      </w:r>
    </w:p>
    <w:p w14:paraId="15F9598C" w14:textId="77777777" w:rsidR="00EE7F37" w:rsidRDefault="004622F5">
      <w:pPr>
        <w:pStyle w:val="Heading2"/>
        <w:ind w:left="464" w:right="362"/>
      </w:pPr>
      <w:r>
        <w:t xml:space="preserve">STATE OFFICER ELECTION PROCEDURES </w:t>
      </w:r>
    </w:p>
    <w:p w14:paraId="19ED1A7E" w14:textId="77777777" w:rsidR="00EE7F37" w:rsidRDefault="004622F5">
      <w:pPr>
        <w:spacing w:after="0" w:line="259" w:lineRule="auto"/>
        <w:ind w:left="155" w:firstLine="0"/>
        <w:jc w:val="center"/>
      </w:pPr>
      <w:r>
        <w:rPr>
          <w:b/>
        </w:rPr>
        <w:t xml:space="preserve"> </w:t>
      </w:r>
    </w:p>
    <w:p w14:paraId="381E03F4" w14:textId="77777777" w:rsidR="00EE7F37" w:rsidRDefault="004622F5">
      <w:pPr>
        <w:numPr>
          <w:ilvl w:val="0"/>
          <w:numId w:val="2"/>
        </w:numPr>
      </w:pPr>
      <w:r>
        <w:rPr>
          <w:u w:val="single" w:color="000000"/>
        </w:rPr>
        <w:t>Selection and Service:</w:t>
      </w:r>
      <w:r>
        <w:t xml:space="preserve"> </w:t>
      </w:r>
      <w:r>
        <w:t xml:space="preserve">The Texas Collegiate FFA Officer Team is elected by the Voting Delegates at the annual State Convention. They will serve from the time of their induction until the induction of the new Officer Team at the following convention. </w:t>
      </w:r>
    </w:p>
    <w:p w14:paraId="728A799C" w14:textId="77777777" w:rsidR="00EE7F37" w:rsidRDefault="004622F5">
      <w:pPr>
        <w:spacing w:after="17" w:line="259" w:lineRule="auto"/>
        <w:ind w:left="91" w:firstLine="0"/>
      </w:pPr>
      <w:r>
        <w:t xml:space="preserve"> </w:t>
      </w:r>
    </w:p>
    <w:p w14:paraId="45684AEF" w14:textId="77777777" w:rsidR="00EE7F37" w:rsidRDefault="004622F5">
      <w:pPr>
        <w:numPr>
          <w:ilvl w:val="0"/>
          <w:numId w:val="2"/>
        </w:numPr>
      </w:pPr>
      <w:r>
        <w:rPr>
          <w:u w:val="single" w:color="000000"/>
        </w:rPr>
        <w:t>Representation:</w:t>
      </w:r>
      <w:r>
        <w:t xml:space="preserve"> Each Chapter shall be entitled to one (1) representative on the Texas Collegiate FFA Officer Team. Chapters may also enter an alternate candidate in the event there are more positions than chapters present.  </w:t>
      </w:r>
    </w:p>
    <w:p w14:paraId="4D0F9701" w14:textId="77777777" w:rsidR="00EE7F37" w:rsidRDefault="004622F5">
      <w:pPr>
        <w:numPr>
          <w:ilvl w:val="1"/>
          <w:numId w:val="2"/>
        </w:numPr>
        <w:ind w:hanging="360"/>
      </w:pPr>
      <w:r>
        <w:t xml:space="preserve">If there are less than six (6) </w:t>
      </w:r>
      <w:r>
        <w:t xml:space="preserve">chapters in attendance, all alternates may run for the remaining positions on the officer team. </w:t>
      </w:r>
    </w:p>
    <w:p w14:paraId="6A20D595" w14:textId="77777777" w:rsidR="00EE7F37" w:rsidRDefault="004622F5">
      <w:pPr>
        <w:numPr>
          <w:ilvl w:val="1"/>
          <w:numId w:val="2"/>
        </w:numPr>
        <w:ind w:hanging="360"/>
      </w:pPr>
      <w:r>
        <w:t xml:space="preserve">If there are exactly six (6) candidates, the retiring State Officer Team and State Advisor(s) are authorized to install up to ten (10) officers, in which case </w:t>
      </w:r>
      <w:r>
        <w:t xml:space="preserve">all alternates may run for the remaining positions. </w:t>
      </w:r>
    </w:p>
    <w:p w14:paraId="08AE9544" w14:textId="77777777" w:rsidR="00EE7F37" w:rsidRDefault="004622F5">
      <w:pPr>
        <w:numPr>
          <w:ilvl w:val="1"/>
          <w:numId w:val="2"/>
        </w:numPr>
        <w:ind w:hanging="360"/>
      </w:pPr>
      <w:r>
        <w:t xml:space="preserve">Possible officer positions on the State Officer Team include: President, Vice </w:t>
      </w:r>
    </w:p>
    <w:p w14:paraId="2CA106E7" w14:textId="77777777" w:rsidR="00EE7F37" w:rsidRDefault="004622F5">
      <w:pPr>
        <w:ind w:left="1181"/>
      </w:pPr>
      <w:r>
        <w:lastRenderedPageBreak/>
        <w:t xml:space="preserve">President, Secretary, Treasurer, Reporter, Sentinel, Student Advisor, Historian, Parliamentarian, and Chaplain </w:t>
      </w:r>
    </w:p>
    <w:p w14:paraId="3892A469" w14:textId="77777777" w:rsidR="00EE7F37" w:rsidRDefault="004622F5">
      <w:pPr>
        <w:spacing w:after="0" w:line="259" w:lineRule="auto"/>
        <w:ind w:left="91" w:firstLine="0"/>
      </w:pPr>
      <w:r>
        <w:t xml:space="preserve"> </w:t>
      </w:r>
    </w:p>
    <w:p w14:paraId="6CBA1779" w14:textId="77777777" w:rsidR="00EE7F37" w:rsidRDefault="004622F5">
      <w:pPr>
        <w:numPr>
          <w:ilvl w:val="0"/>
          <w:numId w:val="2"/>
        </w:numPr>
      </w:pPr>
      <w:r>
        <w:rPr>
          <w:u w:val="single" w:color="000000"/>
        </w:rPr>
        <w:t>State Offi</w:t>
      </w:r>
      <w:r>
        <w:rPr>
          <w:u w:val="single" w:color="000000"/>
        </w:rPr>
        <w:t>cer Position Selection:</w:t>
      </w:r>
      <w:r>
        <w:t xml:space="preserve"> As each chapter is entitled to one (1) representative on the State Officer Team, the representatives are automatically installed as State Officers upon nomination by their respective chapter. However: </w:t>
      </w:r>
    </w:p>
    <w:p w14:paraId="3A237A2A" w14:textId="77777777" w:rsidR="00EE7F37" w:rsidRDefault="004622F5">
      <w:pPr>
        <w:numPr>
          <w:ilvl w:val="2"/>
          <w:numId w:val="3"/>
        </w:numPr>
        <w:ind w:hanging="360"/>
      </w:pPr>
      <w:r>
        <w:t>Election by popular vote shall</w:t>
      </w:r>
      <w:r>
        <w:t xml:space="preserve"> determine the candidate who will serve in each available position. Only Voting Delegates are eligible to vote on State Officer Candidates. </w:t>
      </w:r>
    </w:p>
    <w:p w14:paraId="7E1264D0" w14:textId="77777777" w:rsidR="00EE7F37" w:rsidRDefault="004622F5">
      <w:pPr>
        <w:numPr>
          <w:ilvl w:val="2"/>
          <w:numId w:val="3"/>
        </w:numPr>
        <w:ind w:hanging="360"/>
      </w:pPr>
      <w:r>
        <w:t xml:space="preserve">Voting Delegates will be allowed to vote for two (2) candidates.  </w:t>
      </w:r>
    </w:p>
    <w:p w14:paraId="22B26B50" w14:textId="77777777" w:rsidR="00EE7F37" w:rsidRDefault="004622F5">
      <w:pPr>
        <w:numPr>
          <w:ilvl w:val="2"/>
          <w:numId w:val="3"/>
        </w:numPr>
        <w:spacing w:after="52"/>
        <w:ind w:hanging="360"/>
      </w:pPr>
      <w:r>
        <w:t>Each candidate will give a brief campaign speech</w:t>
      </w:r>
      <w:r>
        <w:t xml:space="preserve"> to the Voting Delegates and General Membership. They may also be required to answer a thought question determined by the retiring State Officers and State Advisor(s).  </w:t>
      </w:r>
    </w:p>
    <w:p w14:paraId="31CB9755" w14:textId="77777777" w:rsidR="00EE7F37" w:rsidRDefault="004622F5">
      <w:pPr>
        <w:numPr>
          <w:ilvl w:val="2"/>
          <w:numId w:val="3"/>
        </w:numPr>
        <w:ind w:hanging="360"/>
      </w:pPr>
      <w:r>
        <w:t>Following the last candidate’s speech, the votes will be collected and counted. The ca</w:t>
      </w:r>
      <w:r>
        <w:t xml:space="preserve">ndidate with the highest number of votes will be the State President; the candidate with the second highest vote total will be Vice President, and so on. </w:t>
      </w:r>
    </w:p>
    <w:p w14:paraId="6A79655A" w14:textId="77777777" w:rsidR="00EE7F37" w:rsidRDefault="004622F5">
      <w:pPr>
        <w:spacing w:after="14" w:line="259" w:lineRule="auto"/>
        <w:ind w:left="811" w:firstLine="0"/>
      </w:pPr>
      <w:r>
        <w:rPr>
          <w:b/>
        </w:rPr>
        <w:t xml:space="preserve"> </w:t>
      </w:r>
    </w:p>
    <w:p w14:paraId="4E3226DB" w14:textId="77777777" w:rsidR="00EE7F37" w:rsidRDefault="004622F5">
      <w:pPr>
        <w:spacing w:after="0" w:line="259" w:lineRule="auto"/>
        <w:ind w:left="91" w:firstLine="0"/>
      </w:pPr>
      <w:r>
        <w:rPr>
          <w:b/>
          <w:sz w:val="28"/>
        </w:rPr>
        <w:t xml:space="preserve"> </w:t>
      </w:r>
    </w:p>
    <w:p w14:paraId="75096E61" w14:textId="77777777" w:rsidR="00EE7F37" w:rsidRDefault="004622F5">
      <w:pPr>
        <w:pStyle w:val="Heading2"/>
        <w:ind w:left="95" w:firstLine="0"/>
      </w:pPr>
      <w:r>
        <w:rPr>
          <w:sz w:val="28"/>
        </w:rPr>
        <w:t>CAREER DEVELOPMENT EVENTS</w:t>
      </w:r>
      <w:r>
        <w:rPr>
          <w:b w:val="0"/>
          <w:sz w:val="28"/>
        </w:rPr>
        <w:t xml:space="preserve"> </w:t>
      </w:r>
    </w:p>
    <w:p w14:paraId="05DC82BE" w14:textId="77777777" w:rsidR="00EE7F37" w:rsidRDefault="004622F5">
      <w:pPr>
        <w:spacing w:after="0" w:line="259" w:lineRule="auto"/>
        <w:ind w:left="91" w:firstLine="0"/>
      </w:pPr>
      <w:r>
        <w:rPr>
          <w:b/>
        </w:rPr>
        <w:t xml:space="preserve"> </w:t>
      </w:r>
    </w:p>
    <w:p w14:paraId="77905E1B" w14:textId="77777777" w:rsidR="00EE7F37" w:rsidRDefault="004622F5">
      <w:pPr>
        <w:spacing w:after="0" w:line="259" w:lineRule="auto"/>
        <w:ind w:left="464" w:right="361"/>
        <w:jc w:val="center"/>
      </w:pPr>
      <w:r>
        <w:rPr>
          <w:b/>
        </w:rPr>
        <w:t xml:space="preserve">General Rules: </w:t>
      </w:r>
    </w:p>
    <w:p w14:paraId="78771CA7" w14:textId="77777777" w:rsidR="00EE7F37" w:rsidRDefault="004622F5">
      <w:pPr>
        <w:spacing w:after="25" w:line="259" w:lineRule="auto"/>
        <w:ind w:left="155" w:firstLine="0"/>
        <w:jc w:val="center"/>
      </w:pPr>
      <w:r>
        <w:t xml:space="preserve"> </w:t>
      </w:r>
    </w:p>
    <w:p w14:paraId="0C9333C6" w14:textId="77777777" w:rsidR="00EE7F37" w:rsidRDefault="004622F5">
      <w:pPr>
        <w:numPr>
          <w:ilvl w:val="0"/>
          <w:numId w:val="4"/>
        </w:numPr>
        <w:ind w:hanging="240"/>
      </w:pPr>
      <w:r>
        <w:t xml:space="preserve">Registration for the Texas Collegiate FFA CDE’s must be completed at the Texas Collegiate FFA Convention.  </w:t>
      </w:r>
    </w:p>
    <w:p w14:paraId="0635E536" w14:textId="77777777" w:rsidR="00EE7F37" w:rsidRDefault="004622F5">
      <w:pPr>
        <w:spacing w:after="20" w:line="259" w:lineRule="auto"/>
        <w:ind w:left="91" w:firstLine="0"/>
      </w:pPr>
      <w:r>
        <w:t xml:space="preserve"> </w:t>
      </w:r>
    </w:p>
    <w:p w14:paraId="5CA6F785" w14:textId="77777777" w:rsidR="00EE7F37" w:rsidRDefault="004622F5">
      <w:pPr>
        <w:numPr>
          <w:ilvl w:val="0"/>
          <w:numId w:val="4"/>
        </w:numPr>
        <w:ind w:hanging="240"/>
      </w:pPr>
      <w:r>
        <w:t xml:space="preserve">An entry fee will be assessed for each entry. See rules for each contest for entry fees. </w:t>
      </w:r>
      <w:r>
        <w:rPr>
          <w:b/>
          <w:i/>
          <w:u w:val="single" w:color="000000"/>
        </w:rPr>
        <w:t>Entries must be paid in full before competition.</w:t>
      </w:r>
      <w:r>
        <w:t xml:space="preserve"> Entry fe</w:t>
      </w:r>
      <w:r>
        <w:t xml:space="preserve">es may be paid at the conference registration booth. Checks should be made to the Texas CFFA.  </w:t>
      </w:r>
    </w:p>
    <w:p w14:paraId="0C729E48" w14:textId="77777777" w:rsidR="00EE7F37" w:rsidRDefault="004622F5">
      <w:pPr>
        <w:spacing w:after="20" w:line="259" w:lineRule="auto"/>
        <w:ind w:left="91" w:firstLine="0"/>
      </w:pPr>
      <w:r>
        <w:t xml:space="preserve"> </w:t>
      </w:r>
    </w:p>
    <w:p w14:paraId="242EF864" w14:textId="77777777" w:rsidR="00EE7F37" w:rsidRDefault="004622F5">
      <w:pPr>
        <w:numPr>
          <w:ilvl w:val="0"/>
          <w:numId w:val="4"/>
        </w:numPr>
        <w:ind w:hanging="240"/>
      </w:pPr>
      <w:r>
        <w:t>Eligibility of all team members will be verified by checking the chapter's CFFA roster submitted to the Texas CFFA Association. Teams that have members declar</w:t>
      </w:r>
      <w:r>
        <w:t xml:space="preserve">ed ineligible (due to not being listed on the chapter's CFFA roster submitted for state purposes), will be required to pay the member's state dues before competing.  </w:t>
      </w:r>
    </w:p>
    <w:p w14:paraId="38FBCBB3" w14:textId="77777777" w:rsidR="00EE7F37" w:rsidRDefault="004622F5">
      <w:pPr>
        <w:spacing w:after="20" w:line="259" w:lineRule="auto"/>
        <w:ind w:left="91" w:firstLine="0"/>
      </w:pPr>
      <w:r>
        <w:t xml:space="preserve"> </w:t>
      </w:r>
    </w:p>
    <w:p w14:paraId="2EC274C9" w14:textId="77777777" w:rsidR="00EE7F37" w:rsidRDefault="004622F5">
      <w:pPr>
        <w:numPr>
          <w:ilvl w:val="0"/>
          <w:numId w:val="4"/>
        </w:numPr>
        <w:ind w:hanging="240"/>
      </w:pPr>
      <w:r>
        <w:t xml:space="preserve">All students shall be in </w:t>
      </w:r>
      <w:r>
        <w:rPr>
          <w:shd w:val="clear" w:color="auto" w:fill="FFFF00"/>
        </w:rPr>
        <w:t>Collegiate FFA Official Dress</w:t>
      </w:r>
      <w:r>
        <w:t xml:space="preserve"> for competition.  </w:t>
      </w:r>
    </w:p>
    <w:p w14:paraId="750705ED" w14:textId="77777777" w:rsidR="00EE7F37" w:rsidRDefault="004622F5">
      <w:pPr>
        <w:spacing w:after="22" w:line="259" w:lineRule="auto"/>
        <w:ind w:left="91" w:firstLine="0"/>
      </w:pPr>
      <w:r>
        <w:t xml:space="preserve"> </w:t>
      </w:r>
    </w:p>
    <w:p w14:paraId="297B5D2B" w14:textId="77777777" w:rsidR="00EE7F37" w:rsidRDefault="004622F5">
      <w:pPr>
        <w:numPr>
          <w:ilvl w:val="0"/>
          <w:numId w:val="4"/>
        </w:numPr>
        <w:spacing w:after="10" w:line="267" w:lineRule="auto"/>
        <w:ind w:hanging="240"/>
      </w:pPr>
      <w:r>
        <w:rPr>
          <w:shd w:val="clear" w:color="auto" w:fill="FFFF00"/>
        </w:rPr>
        <w:t>There is no</w:t>
      </w:r>
      <w:r>
        <w:rPr>
          <w:shd w:val="clear" w:color="auto" w:fill="FFFF00"/>
        </w:rPr>
        <w:t xml:space="preserve"> limit to the number of events a student may participate in.</w:t>
      </w:r>
      <w:r>
        <w:t xml:space="preserve"> </w:t>
      </w:r>
    </w:p>
    <w:p w14:paraId="7CB20F10" w14:textId="77777777" w:rsidR="00EE7F37" w:rsidRDefault="004622F5">
      <w:pPr>
        <w:spacing w:after="16" w:line="259" w:lineRule="auto"/>
        <w:ind w:left="91" w:firstLine="0"/>
      </w:pPr>
      <w:r>
        <w:t xml:space="preserve"> </w:t>
      </w:r>
    </w:p>
    <w:tbl>
      <w:tblPr>
        <w:tblStyle w:val="TableGrid"/>
        <w:tblpPr w:vertAnchor="text" w:tblpX="-269" w:tblpY="-5"/>
        <w:tblOverlap w:val="never"/>
        <w:tblW w:w="360" w:type="dxa"/>
        <w:tblInd w:w="0" w:type="dxa"/>
        <w:tblCellMar>
          <w:top w:w="1" w:type="dxa"/>
          <w:left w:w="0" w:type="dxa"/>
          <w:bottom w:w="0" w:type="dxa"/>
          <w:right w:w="115" w:type="dxa"/>
        </w:tblCellMar>
        <w:tblLook w:val="04A0" w:firstRow="1" w:lastRow="0" w:firstColumn="1" w:lastColumn="0" w:noHBand="0" w:noVBand="1"/>
      </w:tblPr>
      <w:tblGrid>
        <w:gridCol w:w="360"/>
      </w:tblGrid>
      <w:tr w:rsidR="00EE7F37" w14:paraId="44FDF38B" w14:textId="77777777">
        <w:trPr>
          <w:trHeight w:val="276"/>
        </w:trPr>
        <w:tc>
          <w:tcPr>
            <w:tcW w:w="360" w:type="dxa"/>
            <w:tcBorders>
              <w:top w:val="nil"/>
              <w:left w:val="nil"/>
              <w:bottom w:val="nil"/>
              <w:right w:val="nil"/>
            </w:tcBorders>
            <w:shd w:val="clear" w:color="auto" w:fill="FFFF00"/>
          </w:tcPr>
          <w:p w14:paraId="55F8CDD9" w14:textId="77777777" w:rsidR="00EE7F37" w:rsidRDefault="004622F5">
            <w:pPr>
              <w:spacing w:after="0" w:line="259" w:lineRule="auto"/>
              <w:ind w:left="0" w:firstLine="0"/>
            </w:pPr>
            <w:r>
              <w:rPr>
                <w:rFonts w:ascii="Arial" w:eastAsia="Arial" w:hAnsi="Arial" w:cs="Arial"/>
              </w:rPr>
              <w:t xml:space="preserve"> </w:t>
            </w:r>
          </w:p>
        </w:tc>
      </w:tr>
    </w:tbl>
    <w:p w14:paraId="5D75030C" w14:textId="77777777" w:rsidR="00EE7F37" w:rsidRDefault="004622F5">
      <w:pPr>
        <w:numPr>
          <w:ilvl w:val="0"/>
          <w:numId w:val="4"/>
        </w:numPr>
        <w:spacing w:after="10" w:line="267" w:lineRule="auto"/>
        <w:ind w:hanging="240"/>
      </w:pPr>
      <w:r>
        <w:rPr>
          <w:shd w:val="clear" w:color="auto" w:fill="FFFF00"/>
        </w:rPr>
        <w:t>Number of Entries:</w:t>
      </w:r>
      <w:r>
        <w:t xml:space="preserve"> </w:t>
      </w:r>
    </w:p>
    <w:p w14:paraId="6D02BE3F" w14:textId="77777777" w:rsidR="00EE7F37" w:rsidRDefault="004622F5">
      <w:pPr>
        <w:numPr>
          <w:ilvl w:val="1"/>
          <w:numId w:val="4"/>
        </w:numPr>
        <w:spacing w:after="10" w:line="267" w:lineRule="auto"/>
        <w:ind w:hanging="360"/>
      </w:pPr>
      <w:r>
        <w:rPr>
          <w:shd w:val="clear" w:color="auto" w:fill="FFFF00"/>
        </w:rPr>
        <w:t>1 entry per chapter is permitted for the Chapter Activity Presentation</w:t>
      </w:r>
      <w:r>
        <w:t xml:space="preserve"> </w:t>
      </w:r>
    </w:p>
    <w:p w14:paraId="1D495D64" w14:textId="77777777" w:rsidR="00EE7F37" w:rsidRDefault="004622F5">
      <w:pPr>
        <w:numPr>
          <w:ilvl w:val="1"/>
          <w:numId w:val="4"/>
        </w:numPr>
        <w:spacing w:after="10" w:line="267" w:lineRule="auto"/>
        <w:ind w:hanging="360"/>
      </w:pPr>
      <w:r>
        <w:rPr>
          <w:shd w:val="clear" w:color="auto" w:fill="FFFF00"/>
        </w:rPr>
        <w:lastRenderedPageBreak/>
        <w:t xml:space="preserve">2 entries per chapter are permitted for the Team </w:t>
      </w:r>
      <w:r>
        <w:rPr>
          <w:shd w:val="clear" w:color="auto" w:fill="FFFF00"/>
        </w:rPr>
        <w:t>Research Poster Presentation</w:t>
      </w:r>
      <w:r>
        <w:t xml:space="preserve"> </w:t>
      </w:r>
      <w:r>
        <w:rPr>
          <w:rFonts w:ascii="Segoe UI Symbol" w:eastAsia="Segoe UI Symbol" w:hAnsi="Segoe UI Symbol" w:cs="Segoe UI Symbol"/>
          <w:shd w:val="clear" w:color="auto" w:fill="FFFF00"/>
        </w:rPr>
        <w:t></w:t>
      </w:r>
      <w:r>
        <w:rPr>
          <w:rFonts w:ascii="Arial" w:eastAsia="Arial" w:hAnsi="Arial" w:cs="Arial"/>
          <w:shd w:val="clear" w:color="auto" w:fill="FFFF00"/>
        </w:rPr>
        <w:t xml:space="preserve"> </w:t>
      </w:r>
      <w:r>
        <w:rPr>
          <w:shd w:val="clear" w:color="auto" w:fill="FFFF00"/>
        </w:rPr>
        <w:t>5 entries per chapter are permitted for Individual Contests, including Job</w:t>
      </w:r>
      <w:r>
        <w:t xml:space="preserve"> </w:t>
      </w:r>
      <w:r>
        <w:rPr>
          <w:shd w:val="clear" w:color="auto" w:fill="FFFF00"/>
        </w:rPr>
        <w:t>Interview, Extemporaneous Public Speaking, Prepared Public Speaking, and</w:t>
      </w:r>
      <w:r>
        <w:t xml:space="preserve"> </w:t>
      </w:r>
      <w:r>
        <w:rPr>
          <w:shd w:val="clear" w:color="auto" w:fill="FFFF00"/>
        </w:rPr>
        <w:t>Lesson Plan contests.</w:t>
      </w:r>
      <w:r>
        <w:t xml:space="preserve"> </w:t>
      </w:r>
    </w:p>
    <w:p w14:paraId="22908B63" w14:textId="77777777" w:rsidR="00EE7F37" w:rsidRDefault="004622F5">
      <w:pPr>
        <w:spacing w:after="20" w:line="259" w:lineRule="auto"/>
        <w:ind w:left="91" w:firstLine="0"/>
      </w:pPr>
      <w:r>
        <w:t xml:space="preserve"> </w:t>
      </w:r>
    </w:p>
    <w:p w14:paraId="1E402870" w14:textId="77777777" w:rsidR="00EE7F37" w:rsidRDefault="004622F5">
      <w:pPr>
        <w:numPr>
          <w:ilvl w:val="0"/>
          <w:numId w:val="4"/>
        </w:numPr>
        <w:ind w:hanging="240"/>
      </w:pPr>
      <w:r>
        <w:t xml:space="preserve">There will be six separate events as follows:  </w:t>
      </w:r>
    </w:p>
    <w:p w14:paraId="1E5C1181" w14:textId="77777777" w:rsidR="00EE7F37" w:rsidRDefault="004622F5">
      <w:pPr>
        <w:numPr>
          <w:ilvl w:val="2"/>
          <w:numId w:val="5"/>
        </w:numPr>
        <w:ind w:hanging="240"/>
      </w:pPr>
      <w:r>
        <w:t>Chap</w:t>
      </w:r>
      <w:r>
        <w:t xml:space="preserve">ter Activity Presentation  </w:t>
      </w:r>
    </w:p>
    <w:p w14:paraId="4D1839E9" w14:textId="77777777" w:rsidR="00EE7F37" w:rsidRDefault="004622F5">
      <w:pPr>
        <w:numPr>
          <w:ilvl w:val="2"/>
          <w:numId w:val="5"/>
        </w:numPr>
        <w:ind w:hanging="240"/>
      </w:pPr>
      <w:r>
        <w:t xml:space="preserve">Job Interview  </w:t>
      </w:r>
    </w:p>
    <w:p w14:paraId="35727464" w14:textId="77777777" w:rsidR="00EE7F37" w:rsidRDefault="004622F5">
      <w:pPr>
        <w:numPr>
          <w:ilvl w:val="2"/>
          <w:numId w:val="5"/>
        </w:numPr>
        <w:ind w:hanging="240"/>
      </w:pPr>
      <w:r>
        <w:t xml:space="preserve">Agricultural Quiz Bowl  </w:t>
      </w:r>
    </w:p>
    <w:p w14:paraId="02E7E484" w14:textId="77777777" w:rsidR="00EE7F37" w:rsidRDefault="004622F5">
      <w:pPr>
        <w:numPr>
          <w:ilvl w:val="2"/>
          <w:numId w:val="5"/>
        </w:numPr>
        <w:ind w:hanging="240"/>
      </w:pPr>
      <w:r>
        <w:t xml:space="preserve">Extemporaneous Speaking  </w:t>
      </w:r>
    </w:p>
    <w:p w14:paraId="15365AAC" w14:textId="77777777" w:rsidR="00EE7F37" w:rsidRDefault="004622F5">
      <w:pPr>
        <w:numPr>
          <w:ilvl w:val="2"/>
          <w:numId w:val="5"/>
        </w:numPr>
        <w:ind w:hanging="240"/>
      </w:pPr>
      <w:r>
        <w:t xml:space="preserve">Public Prepared Speaking </w:t>
      </w:r>
    </w:p>
    <w:p w14:paraId="61412D3C" w14:textId="77777777" w:rsidR="00EE7F37" w:rsidRDefault="004622F5">
      <w:pPr>
        <w:numPr>
          <w:ilvl w:val="2"/>
          <w:numId w:val="5"/>
        </w:numPr>
        <w:ind w:hanging="240"/>
      </w:pPr>
      <w:r>
        <w:t xml:space="preserve">Poster Presentation </w:t>
      </w:r>
    </w:p>
    <w:p w14:paraId="1C7142D9" w14:textId="77777777" w:rsidR="00EE7F37" w:rsidRDefault="004622F5">
      <w:pPr>
        <w:numPr>
          <w:ilvl w:val="2"/>
          <w:numId w:val="5"/>
        </w:numPr>
        <w:ind w:hanging="240"/>
      </w:pPr>
      <w:r>
        <w:t xml:space="preserve">Lesson Plan </w:t>
      </w:r>
    </w:p>
    <w:p w14:paraId="401E2F76" w14:textId="77777777" w:rsidR="00EE7F37" w:rsidRDefault="004622F5">
      <w:pPr>
        <w:spacing w:after="16" w:line="259" w:lineRule="auto"/>
        <w:ind w:left="91" w:firstLine="0"/>
      </w:pPr>
      <w:r>
        <w:t xml:space="preserve"> </w:t>
      </w:r>
    </w:p>
    <w:p w14:paraId="610F9749" w14:textId="77777777" w:rsidR="00EE7F37" w:rsidRDefault="004622F5">
      <w:pPr>
        <w:numPr>
          <w:ilvl w:val="0"/>
          <w:numId w:val="4"/>
        </w:numPr>
        <w:spacing w:after="10" w:line="267" w:lineRule="auto"/>
        <w:ind w:hanging="240"/>
      </w:pPr>
      <w:r>
        <w:t xml:space="preserve">Results and awards will be announced </w:t>
      </w:r>
      <w:r>
        <w:rPr>
          <w:shd w:val="clear" w:color="auto" w:fill="FFFF00"/>
        </w:rPr>
        <w:t xml:space="preserve">at </w:t>
      </w:r>
      <w:r>
        <w:rPr>
          <w:shd w:val="clear" w:color="auto" w:fill="FFFF00"/>
        </w:rPr>
        <w:t>a time designated by State Officer Team and</w:t>
      </w:r>
      <w:r>
        <w:t xml:space="preserve"> </w:t>
      </w:r>
      <w:r>
        <w:rPr>
          <w:shd w:val="clear" w:color="auto" w:fill="FFFF00"/>
        </w:rPr>
        <w:t>State Advisor(s).</w:t>
      </w:r>
      <w:r>
        <w:t xml:space="preserve"> </w:t>
      </w:r>
    </w:p>
    <w:p w14:paraId="2E2BA80F" w14:textId="77777777" w:rsidR="00EE7F37" w:rsidRDefault="004622F5">
      <w:pPr>
        <w:spacing w:after="16" w:line="259" w:lineRule="auto"/>
        <w:ind w:left="91" w:firstLine="0"/>
      </w:pPr>
      <w:r>
        <w:rPr>
          <w:b/>
        </w:rPr>
        <w:t xml:space="preserve"> </w:t>
      </w:r>
    </w:p>
    <w:p w14:paraId="5BDB0770" w14:textId="77777777" w:rsidR="00EE7F37" w:rsidRDefault="004622F5">
      <w:pPr>
        <w:spacing w:after="16" w:line="259" w:lineRule="auto"/>
        <w:ind w:left="91" w:firstLine="0"/>
      </w:pPr>
      <w:r>
        <w:rPr>
          <w:b/>
        </w:rPr>
        <w:t xml:space="preserve"> </w:t>
      </w:r>
    </w:p>
    <w:p w14:paraId="7CB9322B" w14:textId="77777777" w:rsidR="00EE7F37" w:rsidRDefault="004622F5">
      <w:pPr>
        <w:pStyle w:val="Heading3"/>
        <w:ind w:left="464" w:right="361"/>
      </w:pPr>
      <w:r>
        <w:t>CHAPTER ACTIVITY PRESENTATION</w:t>
      </w:r>
      <w:r>
        <w:rPr>
          <w:b w:val="0"/>
        </w:rPr>
        <w:t xml:space="preserve"> </w:t>
      </w:r>
    </w:p>
    <w:p w14:paraId="67C69DB2" w14:textId="77777777" w:rsidR="00EE7F37" w:rsidRDefault="004622F5">
      <w:pPr>
        <w:spacing w:after="15" w:line="259" w:lineRule="auto"/>
        <w:ind w:right="2"/>
        <w:jc w:val="center"/>
      </w:pPr>
      <w:r>
        <w:rPr>
          <w:i/>
          <w:sz w:val="20"/>
        </w:rPr>
        <w:t xml:space="preserve">TEXAS COLLEGIATE FFA ASSOCIATION </w:t>
      </w:r>
    </w:p>
    <w:p w14:paraId="499C9C17" w14:textId="77777777" w:rsidR="00EE7F37" w:rsidRDefault="004622F5">
      <w:pPr>
        <w:spacing w:after="51" w:line="259" w:lineRule="auto"/>
        <w:ind w:left="195" w:firstLine="0"/>
        <w:jc w:val="center"/>
      </w:pPr>
      <w:r>
        <w:rPr>
          <w:i/>
          <w:sz w:val="20"/>
        </w:rPr>
        <w:t xml:space="preserve"> </w:t>
      </w:r>
      <w:r>
        <w:rPr>
          <w:sz w:val="20"/>
        </w:rPr>
        <w:t xml:space="preserve"> </w:t>
      </w:r>
    </w:p>
    <w:p w14:paraId="181D03D0" w14:textId="77777777" w:rsidR="00EE7F37" w:rsidRDefault="004622F5">
      <w:pPr>
        <w:ind w:left="86"/>
      </w:pPr>
      <w:r>
        <w:t xml:space="preserve">The purpose of the Chapter Activity Presentation is to:  </w:t>
      </w:r>
    </w:p>
    <w:p w14:paraId="2C27F3CB" w14:textId="77777777" w:rsidR="00EE7F37" w:rsidRDefault="004622F5">
      <w:pPr>
        <w:numPr>
          <w:ilvl w:val="0"/>
          <w:numId w:val="6"/>
        </w:numPr>
        <w:ind w:hanging="240"/>
      </w:pPr>
      <w:r>
        <w:t>Serve as a forum for sharing event ideas utilized by individual</w:t>
      </w:r>
      <w:r>
        <w:t xml:space="preserve"> chapters;  </w:t>
      </w:r>
    </w:p>
    <w:p w14:paraId="13C07330" w14:textId="77777777" w:rsidR="00EE7F37" w:rsidRDefault="004622F5">
      <w:pPr>
        <w:numPr>
          <w:ilvl w:val="0"/>
          <w:numId w:val="6"/>
        </w:numPr>
        <w:ind w:hanging="240"/>
      </w:pPr>
      <w:r>
        <w:t xml:space="preserve">Hone presentation skills of individual members; and  </w:t>
      </w:r>
    </w:p>
    <w:p w14:paraId="590FB401" w14:textId="77777777" w:rsidR="00EE7F37" w:rsidRDefault="004622F5">
      <w:pPr>
        <w:numPr>
          <w:ilvl w:val="0"/>
          <w:numId w:val="6"/>
        </w:numPr>
        <w:ind w:hanging="240"/>
      </w:pPr>
      <w:r>
        <w:t xml:space="preserve">Encourage chapter activities in all areas stated in the Chapter Activity Presentation rules.  </w:t>
      </w:r>
    </w:p>
    <w:p w14:paraId="4A7973B6" w14:textId="77777777" w:rsidR="00EE7F37" w:rsidRDefault="004622F5">
      <w:pPr>
        <w:spacing w:after="20" w:line="259" w:lineRule="auto"/>
        <w:ind w:left="91" w:firstLine="0"/>
      </w:pPr>
      <w:r>
        <w:t xml:space="preserve"> </w:t>
      </w:r>
    </w:p>
    <w:p w14:paraId="3058F5CB" w14:textId="77777777" w:rsidR="00EE7F37" w:rsidRDefault="004622F5">
      <w:pPr>
        <w:numPr>
          <w:ilvl w:val="0"/>
          <w:numId w:val="7"/>
        </w:numPr>
        <w:ind w:hanging="240"/>
      </w:pPr>
      <w:r>
        <w:t xml:space="preserve">Entry fee will be $20 per team. Only one team per chapter is eligible.  </w:t>
      </w:r>
    </w:p>
    <w:p w14:paraId="5FDA3D11" w14:textId="77777777" w:rsidR="00EE7F37" w:rsidRDefault="004622F5">
      <w:pPr>
        <w:spacing w:after="20" w:line="259" w:lineRule="auto"/>
        <w:ind w:left="0" w:firstLine="0"/>
      </w:pPr>
      <w:r>
        <w:t xml:space="preserve"> </w:t>
      </w:r>
    </w:p>
    <w:p w14:paraId="5265AA96" w14:textId="77777777" w:rsidR="00EE7F37" w:rsidRDefault="004622F5">
      <w:pPr>
        <w:numPr>
          <w:ilvl w:val="0"/>
          <w:numId w:val="7"/>
        </w:numPr>
        <w:ind w:hanging="240"/>
      </w:pPr>
      <w:r>
        <w:t>Teams will consis</w:t>
      </w:r>
      <w:r>
        <w:t xml:space="preserve">t of a max of 4 members  </w:t>
      </w:r>
    </w:p>
    <w:p w14:paraId="214E2E89" w14:textId="77777777" w:rsidR="00EE7F37" w:rsidRDefault="004622F5">
      <w:pPr>
        <w:spacing w:after="20" w:line="259" w:lineRule="auto"/>
        <w:ind w:left="0" w:firstLine="0"/>
      </w:pPr>
      <w:r>
        <w:t xml:space="preserve"> </w:t>
      </w:r>
    </w:p>
    <w:p w14:paraId="4F5C02C7" w14:textId="77777777" w:rsidR="00EE7F37" w:rsidRDefault="004622F5">
      <w:pPr>
        <w:numPr>
          <w:ilvl w:val="0"/>
          <w:numId w:val="7"/>
        </w:numPr>
        <w:ind w:hanging="240"/>
      </w:pPr>
      <w:r>
        <w:t xml:space="preserve">Presentations will be a maximum of 10 minutes. Time will be called at 10 minutes and team participants will be asked to stop.  </w:t>
      </w:r>
    </w:p>
    <w:p w14:paraId="17E3714D" w14:textId="77777777" w:rsidR="00EE7F37" w:rsidRDefault="004622F5">
      <w:pPr>
        <w:spacing w:after="15" w:line="259" w:lineRule="auto"/>
        <w:ind w:left="0" w:firstLine="0"/>
      </w:pPr>
      <w:r>
        <w:t xml:space="preserve"> </w:t>
      </w:r>
    </w:p>
    <w:p w14:paraId="0B7E44C2" w14:textId="77777777" w:rsidR="00EE7F37" w:rsidRDefault="004622F5">
      <w:pPr>
        <w:spacing w:after="10" w:line="267" w:lineRule="auto"/>
        <w:ind w:left="271" w:hanging="271"/>
      </w:pPr>
      <w:r>
        <w:rPr>
          <w:rFonts w:ascii="Arial" w:eastAsia="Arial" w:hAnsi="Arial" w:cs="Arial"/>
        </w:rPr>
        <w:t xml:space="preserve"> </w:t>
      </w:r>
      <w:r>
        <w:rPr>
          <w:rFonts w:ascii="Calibri" w:eastAsia="Calibri" w:hAnsi="Calibri" w:cs="Calibri"/>
          <w:noProof/>
          <w:sz w:val="22"/>
        </w:rPr>
        <mc:AlternateContent>
          <mc:Choice Requires="wpg">
            <w:drawing>
              <wp:inline distT="0" distB="0" distL="0" distR="0" wp14:anchorId="606AFFE3" wp14:editId="03E78C2C">
                <wp:extent cx="57912" cy="175261"/>
                <wp:effectExtent l="0" t="0" r="0" b="0"/>
                <wp:docPr id="11056" name="Group 11056"/>
                <wp:cNvGraphicFramePr/>
                <a:graphic xmlns:a="http://schemas.openxmlformats.org/drawingml/2006/main">
                  <a:graphicData uri="http://schemas.microsoft.com/office/word/2010/wordprocessingGroup">
                    <wpg:wgp>
                      <wpg:cNvGrpSpPr/>
                      <wpg:grpSpPr>
                        <a:xfrm>
                          <a:off x="0" y="0"/>
                          <a:ext cx="57912" cy="175261"/>
                          <a:chOff x="0" y="0"/>
                          <a:chExt cx="57912" cy="175261"/>
                        </a:xfrm>
                      </wpg:grpSpPr>
                      <wps:wsp>
                        <wps:cNvPr id="14013" name="Shape 14013"/>
                        <wps:cNvSpPr/>
                        <wps:spPr>
                          <a:xfrm>
                            <a:off x="0" y="0"/>
                            <a:ext cx="57912" cy="175261"/>
                          </a:xfrm>
                          <a:custGeom>
                            <a:avLst/>
                            <a:gdLst/>
                            <a:ahLst/>
                            <a:cxnLst/>
                            <a:rect l="0" t="0" r="0" b="0"/>
                            <a:pathLst>
                              <a:path w="57912" h="175261">
                                <a:moveTo>
                                  <a:pt x="0" y="0"/>
                                </a:moveTo>
                                <a:lnTo>
                                  <a:pt x="57912" y="0"/>
                                </a:lnTo>
                                <a:lnTo>
                                  <a:pt x="57912"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xmlns:a="http://schemas.openxmlformats.org/drawingml/2006/main">
            <w:pict>
              <v:group id="Group 11056" style="width:4.56pt;height:13.8pt;mso-position-horizontal-relative:char;mso-position-vertical-relative:line" coordsize="579,1752">
                <v:shape id="Shape 14014" style="position:absolute;width:579;height:1752;left:0;top:0;" coordsize="57912,175261" path="m0,0l57912,0l57912,175261l0,175261l0,0">
                  <v:stroke weight="0pt" endcap="flat" joinstyle="miter" miterlimit="10" on="false" color="#000000" opacity="0"/>
                  <v:fill on="true" color="#ffff00"/>
                </v:shape>
              </v:group>
            </w:pict>
          </mc:Fallback>
        </mc:AlternateContent>
      </w:r>
      <w:r>
        <w:t xml:space="preserve">4. </w:t>
      </w:r>
      <w:r>
        <w:rPr>
          <w:shd w:val="clear" w:color="auto" w:fill="FFFF00"/>
        </w:rPr>
        <w:t>The Texas Collegiate FFA will provide a laptop, projector, slide advancer, and screen.</w:t>
      </w:r>
      <w:r>
        <w:t xml:space="preserve"> </w:t>
      </w:r>
      <w:r>
        <w:rPr>
          <w:shd w:val="clear" w:color="auto" w:fill="FFFF00"/>
        </w:rPr>
        <w:t>Each presentation will be delivered off the same equipment. Backup equipment will be</w:t>
      </w:r>
      <w:r>
        <w:t xml:space="preserve"> </w:t>
      </w:r>
      <w:r>
        <w:rPr>
          <w:shd w:val="clear" w:color="auto" w:fill="FFFF00"/>
        </w:rPr>
        <w:t>available in the event of technical difficulties.</w:t>
      </w:r>
      <w:r>
        <w:t xml:space="preserve"> </w:t>
      </w:r>
    </w:p>
    <w:p w14:paraId="06207948" w14:textId="77777777" w:rsidR="00EE7F37" w:rsidRDefault="004622F5">
      <w:pPr>
        <w:spacing w:after="16" w:line="259" w:lineRule="auto"/>
        <w:ind w:left="91" w:firstLine="0"/>
      </w:pPr>
      <w:r>
        <w:t xml:space="preserve"> </w:t>
      </w:r>
    </w:p>
    <w:p w14:paraId="26D9787A" w14:textId="77777777" w:rsidR="00EE7F37" w:rsidRDefault="004622F5">
      <w:pPr>
        <w:numPr>
          <w:ilvl w:val="0"/>
          <w:numId w:val="8"/>
        </w:numPr>
        <w:spacing w:after="10" w:line="267" w:lineRule="auto"/>
        <w:ind w:hanging="240"/>
      </w:pPr>
      <w:r>
        <w:rPr>
          <w:shd w:val="clear" w:color="auto" w:fill="FFFF00"/>
        </w:rPr>
        <w:lastRenderedPageBreak/>
        <w:t>Chapters will be required to su</w:t>
      </w:r>
      <w:r>
        <w:rPr>
          <w:shd w:val="clear" w:color="auto" w:fill="FFFF00"/>
        </w:rPr>
        <w:t>bmit PowerPoint or link to presentation to</w:t>
      </w:r>
      <w:r>
        <w:t xml:space="preserve"> </w:t>
      </w:r>
      <w:r>
        <w:rPr>
          <w:color w:val="0000FF"/>
          <w:u w:val="single" w:color="0000FF"/>
          <w:shd w:val="clear" w:color="auto" w:fill="FFFF00"/>
        </w:rPr>
        <w:t>dbacon@leomail.tamuc.edu</w:t>
      </w:r>
      <w:r>
        <w:rPr>
          <w:shd w:val="clear" w:color="auto" w:fill="FFFF00"/>
        </w:rPr>
        <w:t xml:space="preserve"> by 10:00 pm on </w:t>
      </w:r>
      <w:r>
        <w:rPr>
          <w:b/>
          <w:shd w:val="clear" w:color="auto" w:fill="FFFF00"/>
        </w:rPr>
        <w:t>Sunday, July 9</w:t>
      </w:r>
      <w:r>
        <w:rPr>
          <w:shd w:val="clear" w:color="auto" w:fill="FFFF00"/>
        </w:rPr>
        <w:t>. Presentations must be</w:t>
      </w:r>
      <w:r>
        <w:t xml:space="preserve"> </w:t>
      </w:r>
      <w:r>
        <w:rPr>
          <w:shd w:val="clear" w:color="auto" w:fill="FFFF00"/>
        </w:rPr>
        <w:t>Microsoft compatible.</w:t>
      </w:r>
      <w:r>
        <w:t xml:space="preserve"> </w:t>
      </w:r>
    </w:p>
    <w:p w14:paraId="7FEFB86F" w14:textId="77777777" w:rsidR="00EE7F37" w:rsidRDefault="004622F5">
      <w:pPr>
        <w:spacing w:after="16" w:line="259" w:lineRule="auto"/>
        <w:ind w:left="91" w:firstLine="0"/>
      </w:pPr>
      <w:r>
        <w:t xml:space="preserve"> </w:t>
      </w:r>
    </w:p>
    <w:p w14:paraId="2A836B8B" w14:textId="77777777" w:rsidR="00EE7F37" w:rsidRDefault="004622F5">
      <w:pPr>
        <w:numPr>
          <w:ilvl w:val="0"/>
          <w:numId w:val="8"/>
        </w:numPr>
        <w:spacing w:after="10" w:line="267" w:lineRule="auto"/>
        <w:ind w:hanging="240"/>
      </w:pPr>
      <w:r>
        <w:rPr>
          <w:shd w:val="clear" w:color="auto" w:fill="FFFF00"/>
        </w:rPr>
        <w:t>At least one (1) representative from each team must verify the presentation at 8:00 am</w:t>
      </w:r>
      <w:r>
        <w:t xml:space="preserve"> </w:t>
      </w:r>
      <w:r>
        <w:rPr>
          <w:shd w:val="clear" w:color="auto" w:fill="FFFF00"/>
        </w:rPr>
        <w:t xml:space="preserve">on </w:t>
      </w:r>
      <w:r>
        <w:rPr>
          <w:b/>
          <w:shd w:val="clear" w:color="auto" w:fill="FFFF00"/>
        </w:rPr>
        <w:t xml:space="preserve">Monday, July 10 </w:t>
      </w:r>
      <w:r>
        <w:rPr>
          <w:shd w:val="clear" w:color="auto" w:fill="FFFF00"/>
        </w:rPr>
        <w:t>at C</w:t>
      </w:r>
      <w:r>
        <w:rPr>
          <w:shd w:val="clear" w:color="auto" w:fill="FFFF00"/>
        </w:rPr>
        <w:t>ontest Registration.</w:t>
      </w:r>
      <w:r>
        <w:t xml:space="preserve"> </w:t>
      </w:r>
    </w:p>
    <w:p w14:paraId="0EC178A9" w14:textId="77777777" w:rsidR="00EE7F37" w:rsidRDefault="004622F5">
      <w:pPr>
        <w:spacing w:after="0" w:line="259" w:lineRule="auto"/>
        <w:ind w:left="0" w:firstLine="0"/>
      </w:pPr>
      <w:r>
        <w:t xml:space="preserve"> </w:t>
      </w:r>
    </w:p>
    <w:p w14:paraId="2F3E919C" w14:textId="77777777" w:rsidR="00EE7F37" w:rsidRDefault="004622F5">
      <w:pPr>
        <w:numPr>
          <w:ilvl w:val="0"/>
          <w:numId w:val="8"/>
        </w:numPr>
        <w:ind w:hanging="240"/>
      </w:pPr>
      <w:r>
        <w:t xml:space="preserve">All team members must participate equally.  </w:t>
      </w:r>
    </w:p>
    <w:p w14:paraId="0E64D994" w14:textId="77777777" w:rsidR="00EE7F37" w:rsidRDefault="004622F5">
      <w:pPr>
        <w:spacing w:after="20" w:line="259" w:lineRule="auto"/>
        <w:ind w:left="0" w:firstLine="0"/>
      </w:pPr>
      <w:r>
        <w:t xml:space="preserve"> </w:t>
      </w:r>
    </w:p>
    <w:p w14:paraId="4DFBB651" w14:textId="77777777" w:rsidR="00EE7F37" w:rsidRDefault="004622F5">
      <w:pPr>
        <w:numPr>
          <w:ilvl w:val="0"/>
          <w:numId w:val="8"/>
        </w:numPr>
        <w:ind w:hanging="240"/>
      </w:pPr>
      <w:r>
        <w:t xml:space="preserve">There will be no audience/judge/participation interaction.  </w:t>
      </w:r>
    </w:p>
    <w:p w14:paraId="4C8E1A11" w14:textId="77777777" w:rsidR="00EE7F37" w:rsidRDefault="004622F5">
      <w:pPr>
        <w:spacing w:after="16" w:line="259" w:lineRule="auto"/>
        <w:ind w:left="515" w:firstLine="0"/>
        <w:jc w:val="center"/>
      </w:pPr>
      <w:r>
        <w:rPr>
          <w:b/>
        </w:rPr>
        <w:t xml:space="preserve"> </w:t>
      </w:r>
    </w:p>
    <w:p w14:paraId="028AD373" w14:textId="77777777" w:rsidR="00EE7F37" w:rsidRDefault="004622F5">
      <w:pPr>
        <w:pStyle w:val="Heading3"/>
        <w:ind w:left="464"/>
      </w:pPr>
      <w:r>
        <w:t xml:space="preserve">FORMAT / RULES  </w:t>
      </w:r>
    </w:p>
    <w:p w14:paraId="22DE8B04" w14:textId="77777777" w:rsidR="00EE7F37" w:rsidRDefault="004622F5">
      <w:pPr>
        <w:ind w:left="86"/>
      </w:pPr>
      <w:r>
        <w:t xml:space="preserve">Presentations are to be delivered over the chapter’s </w:t>
      </w:r>
      <w:r>
        <w:t xml:space="preserve">yearly activities. All activities should be grouped into the following broad activity categories:  </w:t>
      </w:r>
    </w:p>
    <w:p w14:paraId="4E87E0B0" w14:textId="77777777" w:rsidR="00EE7F37" w:rsidRDefault="004622F5">
      <w:pPr>
        <w:numPr>
          <w:ilvl w:val="0"/>
          <w:numId w:val="9"/>
        </w:numPr>
        <w:ind w:hanging="242"/>
      </w:pPr>
      <w:r>
        <w:t xml:space="preserve">Leadership &amp; Professional Development  </w:t>
      </w:r>
    </w:p>
    <w:p w14:paraId="4DC38E50" w14:textId="77777777" w:rsidR="00EE7F37" w:rsidRDefault="004622F5">
      <w:pPr>
        <w:numPr>
          <w:ilvl w:val="0"/>
          <w:numId w:val="9"/>
        </w:numPr>
        <w:ind w:hanging="242"/>
      </w:pPr>
      <w:r>
        <w:t xml:space="preserve">Service to Agricultural Youth,  </w:t>
      </w:r>
    </w:p>
    <w:p w14:paraId="62376CC0" w14:textId="77777777" w:rsidR="00EE7F37" w:rsidRDefault="004622F5">
      <w:pPr>
        <w:numPr>
          <w:ilvl w:val="0"/>
          <w:numId w:val="9"/>
        </w:numPr>
        <w:ind w:hanging="242"/>
      </w:pPr>
      <w:r>
        <w:t xml:space="preserve">Community Service  </w:t>
      </w:r>
    </w:p>
    <w:p w14:paraId="0353EBDA" w14:textId="77777777" w:rsidR="00EE7F37" w:rsidRDefault="004622F5">
      <w:pPr>
        <w:numPr>
          <w:ilvl w:val="0"/>
          <w:numId w:val="9"/>
        </w:numPr>
        <w:ind w:hanging="242"/>
      </w:pPr>
      <w:r>
        <w:t xml:space="preserve">Fundraising  </w:t>
      </w:r>
    </w:p>
    <w:p w14:paraId="458BC577" w14:textId="77777777" w:rsidR="00EE7F37" w:rsidRDefault="004622F5">
      <w:pPr>
        <w:numPr>
          <w:ilvl w:val="0"/>
          <w:numId w:val="9"/>
        </w:numPr>
        <w:ind w:hanging="242"/>
      </w:pPr>
      <w:r>
        <w:t xml:space="preserve">Public Relations  </w:t>
      </w:r>
    </w:p>
    <w:p w14:paraId="1E2333B6" w14:textId="77777777" w:rsidR="00EE7F37" w:rsidRDefault="004622F5">
      <w:pPr>
        <w:numPr>
          <w:ilvl w:val="0"/>
          <w:numId w:val="9"/>
        </w:numPr>
        <w:ind w:hanging="242"/>
      </w:pPr>
      <w:r>
        <w:t>Social &amp; Cooperative Activitie</w:t>
      </w:r>
      <w:r>
        <w:t xml:space="preserve">s  </w:t>
      </w:r>
    </w:p>
    <w:p w14:paraId="4783908D" w14:textId="77777777" w:rsidR="00EE7F37" w:rsidRDefault="004622F5">
      <w:pPr>
        <w:ind w:left="86"/>
      </w:pPr>
      <w:r>
        <w:t xml:space="preserve">Each activity area </w:t>
      </w:r>
      <w:r>
        <w:rPr>
          <w:u w:val="single" w:color="000000"/>
        </w:rPr>
        <w:t xml:space="preserve">must </w:t>
      </w:r>
      <w:r>
        <w:t>be included in the presentation, although a team may decide to focus on one of the areas alone. Awards will be presented for outstanding activities in each activity category, an overall winner will also be announced. The overall</w:t>
      </w:r>
      <w:r>
        <w:t xml:space="preserve"> award winner will be judged on presentation skills and activity qualities. </w:t>
      </w:r>
    </w:p>
    <w:p w14:paraId="1D4D5D59" w14:textId="77777777" w:rsidR="00EE7F37" w:rsidRDefault="004622F5">
      <w:pPr>
        <w:spacing w:after="17" w:line="259" w:lineRule="auto"/>
        <w:ind w:left="91" w:firstLine="0"/>
      </w:pPr>
      <w:r>
        <w:t xml:space="preserve"> </w:t>
      </w:r>
    </w:p>
    <w:p w14:paraId="3C02D6EE" w14:textId="77777777" w:rsidR="00EE7F37" w:rsidRDefault="004622F5">
      <w:pPr>
        <w:spacing w:after="24" w:line="259" w:lineRule="auto"/>
        <w:ind w:left="91" w:firstLine="0"/>
      </w:pPr>
      <w:r>
        <w:t xml:space="preserve"> </w:t>
      </w:r>
    </w:p>
    <w:p w14:paraId="53FC39C2" w14:textId="77777777" w:rsidR="00EE7F37" w:rsidRDefault="004622F5">
      <w:pPr>
        <w:pStyle w:val="Heading3"/>
        <w:ind w:left="464" w:right="358"/>
      </w:pPr>
      <w:r>
        <w:t>JOB INTERVIEW</w:t>
      </w:r>
      <w:r>
        <w:rPr>
          <w:b w:val="0"/>
        </w:rPr>
        <w:t xml:space="preserve"> </w:t>
      </w:r>
    </w:p>
    <w:p w14:paraId="0E40A464" w14:textId="77777777" w:rsidR="00EE7F37" w:rsidRDefault="004622F5">
      <w:pPr>
        <w:spacing w:after="15" w:line="259" w:lineRule="auto"/>
        <w:ind w:right="2"/>
        <w:jc w:val="center"/>
      </w:pPr>
      <w:r>
        <w:rPr>
          <w:i/>
          <w:sz w:val="20"/>
        </w:rPr>
        <w:t xml:space="preserve">TEXAS COLLEGIATE FFA ASSOCIATION </w:t>
      </w:r>
    </w:p>
    <w:p w14:paraId="60EF4CCB" w14:textId="77777777" w:rsidR="00EE7F37" w:rsidRDefault="004622F5">
      <w:pPr>
        <w:spacing w:after="51" w:line="259" w:lineRule="auto"/>
        <w:ind w:left="195" w:firstLine="0"/>
        <w:jc w:val="center"/>
      </w:pPr>
      <w:r>
        <w:rPr>
          <w:i/>
          <w:sz w:val="20"/>
        </w:rPr>
        <w:t xml:space="preserve"> </w:t>
      </w:r>
      <w:r>
        <w:rPr>
          <w:sz w:val="20"/>
        </w:rPr>
        <w:t xml:space="preserve"> </w:t>
      </w:r>
    </w:p>
    <w:p w14:paraId="5761F7FD" w14:textId="77777777" w:rsidR="00EE7F37" w:rsidRDefault="004622F5">
      <w:pPr>
        <w:ind w:left="86"/>
      </w:pPr>
      <w:r>
        <w:t xml:space="preserve">The purpose of the CFFA Job Interview Event is for CFFA members to develop, practice and demonstrate skills needed in seeking employment in the agricultural industry. Each part of the event simulates “real world” activities that will be used by real world </w:t>
      </w:r>
      <w:r>
        <w:t xml:space="preserve">employers.  </w:t>
      </w:r>
    </w:p>
    <w:p w14:paraId="6473827E" w14:textId="77777777" w:rsidR="00EE7F37" w:rsidRDefault="004622F5">
      <w:pPr>
        <w:spacing w:after="16" w:line="259" w:lineRule="auto"/>
        <w:ind w:left="155" w:firstLine="0"/>
        <w:jc w:val="center"/>
      </w:pPr>
      <w:r>
        <w:rPr>
          <w:b/>
        </w:rPr>
        <w:t xml:space="preserve"> </w:t>
      </w:r>
    </w:p>
    <w:p w14:paraId="3E6216F5" w14:textId="77777777" w:rsidR="00EE7F37" w:rsidRDefault="004622F5">
      <w:pPr>
        <w:pStyle w:val="Heading3"/>
        <w:ind w:left="464" w:right="360"/>
      </w:pPr>
      <w:r>
        <w:t xml:space="preserve">FORMAT / RULES </w:t>
      </w:r>
      <w:r>
        <w:rPr>
          <w:b w:val="0"/>
        </w:rPr>
        <w:t xml:space="preserve"> </w:t>
      </w:r>
    </w:p>
    <w:p w14:paraId="54178028" w14:textId="77777777" w:rsidR="00EE7F37" w:rsidRDefault="004622F5">
      <w:pPr>
        <w:ind w:left="86"/>
      </w:pPr>
      <w:r>
        <w:t>The event is developed to help participants in their current career path search. Therefore, the cover letter, resume and references submitted by the participants must reflect their current skills and abilities and must be targeted to a position for which t</w:t>
      </w:r>
      <w:r>
        <w:t xml:space="preserve">hey would like to apply. In other words, participants cannot develop a fictitious resume for a fictitious position. Instead, they are expected to target the resume toward a real position for which they are qualified.  </w:t>
      </w:r>
    </w:p>
    <w:p w14:paraId="249C5F7E" w14:textId="77777777" w:rsidR="00EE7F37" w:rsidRDefault="004622F5">
      <w:pPr>
        <w:spacing w:after="16" w:line="259" w:lineRule="auto"/>
        <w:ind w:left="91" w:firstLine="0"/>
      </w:pPr>
      <w:r>
        <w:lastRenderedPageBreak/>
        <w:t xml:space="preserve"> </w:t>
      </w:r>
    </w:p>
    <w:p w14:paraId="1E0819E6" w14:textId="77777777" w:rsidR="00EE7F37" w:rsidRDefault="004622F5">
      <w:pPr>
        <w:ind w:left="86"/>
      </w:pPr>
      <w:r>
        <w:t>There are four (4) sections to this</w:t>
      </w:r>
      <w:r>
        <w:t xml:space="preserve"> event: 1) Cover Letter; 2) Resume; 3) Personal Interview and 4) Follow-up/Thank You Letter.  </w:t>
      </w:r>
    </w:p>
    <w:p w14:paraId="37D65E14" w14:textId="77777777" w:rsidR="00EE7F37" w:rsidRDefault="004622F5">
      <w:pPr>
        <w:spacing w:after="15" w:line="259" w:lineRule="auto"/>
        <w:ind w:left="155" w:firstLine="0"/>
        <w:jc w:val="center"/>
      </w:pPr>
      <w:r>
        <w:rPr>
          <w:b/>
        </w:rPr>
        <w:t xml:space="preserve"> </w:t>
      </w:r>
    </w:p>
    <w:p w14:paraId="35E3F0B8" w14:textId="77777777" w:rsidR="00EE7F37" w:rsidRDefault="004622F5">
      <w:pPr>
        <w:numPr>
          <w:ilvl w:val="0"/>
          <w:numId w:val="10"/>
        </w:numPr>
        <w:ind w:hanging="300"/>
      </w:pPr>
      <w:r>
        <w:t xml:space="preserve">Entry Fee is $10 per participant. </w:t>
      </w:r>
    </w:p>
    <w:p w14:paraId="04969951" w14:textId="77777777" w:rsidR="00EE7F37" w:rsidRDefault="004622F5">
      <w:pPr>
        <w:spacing w:after="23" w:line="259" w:lineRule="auto"/>
        <w:ind w:left="451" w:firstLine="0"/>
      </w:pPr>
      <w:r>
        <w:rPr>
          <w:rFonts w:ascii="Arial" w:eastAsia="Arial" w:hAnsi="Arial" w:cs="Arial"/>
        </w:rPr>
        <w:t xml:space="preserve"> </w:t>
      </w:r>
      <w:r>
        <w:rPr>
          <w:rFonts w:ascii="Arial" w:eastAsia="Arial" w:hAnsi="Arial" w:cs="Arial"/>
        </w:rPr>
        <w:tab/>
      </w:r>
      <w:r>
        <w:t xml:space="preserve">  </w:t>
      </w:r>
    </w:p>
    <w:tbl>
      <w:tblPr>
        <w:tblStyle w:val="TableGrid"/>
        <w:tblpPr w:vertAnchor="text" w:tblpX="451" w:tblpY="-5"/>
        <w:tblOverlap w:val="never"/>
        <w:tblW w:w="360" w:type="dxa"/>
        <w:tblInd w:w="0" w:type="dxa"/>
        <w:tblCellMar>
          <w:top w:w="1" w:type="dxa"/>
          <w:left w:w="0" w:type="dxa"/>
          <w:bottom w:w="0" w:type="dxa"/>
          <w:right w:w="115" w:type="dxa"/>
        </w:tblCellMar>
        <w:tblLook w:val="04A0" w:firstRow="1" w:lastRow="0" w:firstColumn="1" w:lastColumn="0" w:noHBand="0" w:noVBand="1"/>
      </w:tblPr>
      <w:tblGrid>
        <w:gridCol w:w="360"/>
      </w:tblGrid>
      <w:tr w:rsidR="00EE7F37" w14:paraId="10F32833" w14:textId="77777777">
        <w:trPr>
          <w:trHeight w:val="278"/>
        </w:trPr>
        <w:tc>
          <w:tcPr>
            <w:tcW w:w="360" w:type="dxa"/>
            <w:tcBorders>
              <w:top w:val="nil"/>
              <w:left w:val="nil"/>
              <w:bottom w:val="nil"/>
              <w:right w:val="nil"/>
            </w:tcBorders>
            <w:shd w:val="clear" w:color="auto" w:fill="FFFF00"/>
          </w:tcPr>
          <w:p w14:paraId="20845D11" w14:textId="77777777" w:rsidR="00EE7F37" w:rsidRDefault="004622F5">
            <w:pPr>
              <w:spacing w:after="0" w:line="259" w:lineRule="auto"/>
              <w:ind w:left="0" w:firstLine="0"/>
            </w:pPr>
            <w:r>
              <w:rPr>
                <w:rFonts w:ascii="Arial" w:eastAsia="Arial" w:hAnsi="Arial" w:cs="Arial"/>
              </w:rPr>
              <w:t xml:space="preserve"> </w:t>
            </w:r>
          </w:p>
        </w:tc>
      </w:tr>
    </w:tbl>
    <w:p w14:paraId="5B59E9E4" w14:textId="77777777" w:rsidR="00EE7F37" w:rsidRDefault="004622F5">
      <w:pPr>
        <w:numPr>
          <w:ilvl w:val="0"/>
          <w:numId w:val="10"/>
        </w:numPr>
        <w:spacing w:after="10" w:line="267" w:lineRule="auto"/>
        <w:ind w:hanging="300"/>
      </w:pPr>
      <w:r>
        <w:rPr>
          <w:shd w:val="clear" w:color="auto" w:fill="FFFF00"/>
        </w:rPr>
        <w:t>This event is limited to five (5) entries per chapter.</w:t>
      </w:r>
      <w:r>
        <w:t xml:space="preserve">  </w:t>
      </w:r>
    </w:p>
    <w:p w14:paraId="236EC6F7" w14:textId="77777777" w:rsidR="00EE7F37" w:rsidRDefault="004622F5">
      <w:pPr>
        <w:numPr>
          <w:ilvl w:val="0"/>
          <w:numId w:val="10"/>
        </w:numPr>
        <w:spacing w:after="28"/>
        <w:ind w:hanging="300"/>
      </w:pPr>
      <w:r>
        <w:t xml:space="preserve">Each contestant should bring enough materials to supply 3 sets of materials  </w:t>
      </w:r>
    </w:p>
    <w:p w14:paraId="6BD3C439" w14:textId="77777777" w:rsidR="00EE7F37" w:rsidRDefault="004622F5">
      <w:pPr>
        <w:tabs>
          <w:tab w:val="center" w:pos="451"/>
          <w:tab w:val="center" w:pos="3952"/>
        </w:tabs>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    (Cover Letter, Resume) for an interview, and judges’ evaluation.  </w:t>
      </w:r>
    </w:p>
    <w:p w14:paraId="361BBE63" w14:textId="77777777" w:rsidR="00EE7F37" w:rsidRDefault="004622F5">
      <w:pPr>
        <w:spacing w:after="29" w:line="259" w:lineRule="auto"/>
        <w:ind w:left="451" w:firstLine="0"/>
      </w:pPr>
      <w:r>
        <w:rPr>
          <w:rFonts w:ascii="Arial" w:eastAsia="Arial" w:hAnsi="Arial" w:cs="Arial"/>
        </w:rPr>
        <w:t xml:space="preserve"> </w:t>
      </w:r>
      <w:r>
        <w:rPr>
          <w:rFonts w:ascii="Arial" w:eastAsia="Arial" w:hAnsi="Arial" w:cs="Arial"/>
        </w:rPr>
        <w:tab/>
      </w:r>
      <w:r>
        <w:t xml:space="preserve"> </w:t>
      </w:r>
    </w:p>
    <w:p w14:paraId="6163A338" w14:textId="77777777" w:rsidR="00EE7F37" w:rsidRDefault="004622F5">
      <w:pPr>
        <w:numPr>
          <w:ilvl w:val="0"/>
          <w:numId w:val="10"/>
        </w:numPr>
        <w:ind w:hanging="300"/>
      </w:pPr>
      <w:r>
        <w:t xml:space="preserve">Personal Interview  </w:t>
      </w:r>
    </w:p>
    <w:p w14:paraId="46799195" w14:textId="77777777" w:rsidR="00EE7F37" w:rsidRDefault="004622F5">
      <w:pPr>
        <w:numPr>
          <w:ilvl w:val="1"/>
          <w:numId w:val="10"/>
        </w:numPr>
        <w:ind w:hanging="241"/>
      </w:pPr>
      <w:r>
        <w:t>The personal interview will consist of an interview in front of a panel of judg</w:t>
      </w:r>
      <w:r>
        <w:t xml:space="preserve">es.  </w:t>
      </w:r>
    </w:p>
    <w:p w14:paraId="40D2CCBB" w14:textId="77777777" w:rsidR="00EE7F37" w:rsidRDefault="004622F5">
      <w:pPr>
        <w:numPr>
          <w:ilvl w:val="1"/>
          <w:numId w:val="10"/>
        </w:numPr>
        <w:ind w:hanging="241"/>
      </w:pPr>
      <w:r>
        <w:t xml:space="preserve">Each interview will last a maximum of ten (10) minutes.  </w:t>
      </w:r>
    </w:p>
    <w:p w14:paraId="72050656" w14:textId="77777777" w:rsidR="00EE7F37" w:rsidRDefault="004622F5">
      <w:pPr>
        <w:numPr>
          <w:ilvl w:val="1"/>
          <w:numId w:val="10"/>
        </w:numPr>
        <w:ind w:hanging="241"/>
      </w:pPr>
      <w:r>
        <w:t xml:space="preserve">All judges may ask questions during the personal interview.  </w:t>
      </w:r>
    </w:p>
    <w:p w14:paraId="45D0FA5E" w14:textId="77777777" w:rsidR="00EE7F37" w:rsidRDefault="004622F5">
      <w:pPr>
        <w:numPr>
          <w:ilvl w:val="1"/>
          <w:numId w:val="10"/>
        </w:numPr>
        <w:ind w:hanging="241"/>
      </w:pPr>
      <w:r>
        <w:t xml:space="preserve">Contestants may bring a copy of their submitted resume and cover </w:t>
      </w:r>
    </w:p>
    <w:p w14:paraId="7D21BBFD" w14:textId="77777777" w:rsidR="00EE7F37" w:rsidRDefault="004622F5">
      <w:pPr>
        <w:ind w:left="461"/>
      </w:pPr>
      <w:r>
        <w:rPr>
          <w:rFonts w:ascii="Arial" w:eastAsia="Arial" w:hAnsi="Arial" w:cs="Arial"/>
        </w:rPr>
        <w:t xml:space="preserve"> </w:t>
      </w:r>
      <w:r>
        <w:rPr>
          <w:rFonts w:ascii="Arial" w:eastAsia="Arial" w:hAnsi="Arial" w:cs="Arial"/>
        </w:rPr>
        <w:tab/>
      </w:r>
      <w:r>
        <w:t>letter or business cards to the interview. They may also bring</w:t>
      </w:r>
      <w:r>
        <w:t xml:space="preserve"> portfolios  </w:t>
      </w:r>
      <w:r>
        <w:rPr>
          <w:rFonts w:ascii="Arial" w:eastAsia="Arial" w:hAnsi="Arial" w:cs="Arial"/>
        </w:rPr>
        <w:t xml:space="preserve"> </w:t>
      </w:r>
      <w:r>
        <w:rPr>
          <w:rFonts w:ascii="Arial" w:eastAsia="Arial" w:hAnsi="Arial" w:cs="Arial"/>
        </w:rPr>
        <w:tab/>
      </w:r>
      <w:r>
        <w:t xml:space="preserve">and work samples. </w:t>
      </w:r>
    </w:p>
    <w:p w14:paraId="1235E2EE" w14:textId="77777777" w:rsidR="00EE7F37" w:rsidRDefault="004622F5">
      <w:pPr>
        <w:spacing w:after="27" w:line="259" w:lineRule="auto"/>
        <w:ind w:left="451" w:firstLine="0"/>
      </w:pPr>
      <w:r>
        <w:rPr>
          <w:rFonts w:ascii="Arial" w:eastAsia="Arial" w:hAnsi="Arial" w:cs="Arial"/>
        </w:rPr>
        <w:t xml:space="preserve"> </w:t>
      </w:r>
      <w:r>
        <w:rPr>
          <w:rFonts w:ascii="Arial" w:eastAsia="Arial" w:hAnsi="Arial" w:cs="Arial"/>
        </w:rPr>
        <w:tab/>
      </w:r>
      <w:r>
        <w:t xml:space="preserve">  </w:t>
      </w:r>
    </w:p>
    <w:p w14:paraId="384F8E6A" w14:textId="77777777" w:rsidR="00EE7F37" w:rsidRDefault="004622F5">
      <w:pPr>
        <w:numPr>
          <w:ilvl w:val="0"/>
          <w:numId w:val="10"/>
        </w:numPr>
        <w:ind w:hanging="300"/>
      </w:pPr>
      <w:r>
        <w:t xml:space="preserve">Follow-up/Thanks you Letter   </w:t>
      </w:r>
    </w:p>
    <w:p w14:paraId="5F175D0F" w14:textId="77777777" w:rsidR="00EE7F37" w:rsidRDefault="004622F5">
      <w:pPr>
        <w:numPr>
          <w:ilvl w:val="1"/>
          <w:numId w:val="10"/>
        </w:numPr>
        <w:ind w:hanging="241"/>
      </w:pPr>
      <w:r>
        <w:t xml:space="preserve">Contestants will complete a standard follow-up/thank you letter on-site, after the personal interview.  </w:t>
      </w:r>
    </w:p>
    <w:p w14:paraId="1E59FF83" w14:textId="77777777" w:rsidR="00EE7F37" w:rsidRDefault="004622F5">
      <w:pPr>
        <w:numPr>
          <w:ilvl w:val="1"/>
          <w:numId w:val="10"/>
        </w:numPr>
        <w:ind w:hanging="241"/>
      </w:pPr>
      <w:r>
        <w:t xml:space="preserve">Computers and printer will be provided to type thank-you letters.  </w:t>
      </w:r>
    </w:p>
    <w:p w14:paraId="7DAC101D" w14:textId="77777777" w:rsidR="00EE7F37" w:rsidRDefault="004622F5">
      <w:pPr>
        <w:spacing w:after="16" w:line="259" w:lineRule="auto"/>
        <w:ind w:left="91" w:firstLine="0"/>
      </w:pPr>
      <w:r>
        <w:t xml:space="preserve"> </w:t>
      </w:r>
    </w:p>
    <w:p w14:paraId="4CF32C55" w14:textId="77777777" w:rsidR="00EE7F37" w:rsidRDefault="004622F5">
      <w:pPr>
        <w:numPr>
          <w:ilvl w:val="0"/>
          <w:numId w:val="10"/>
        </w:numPr>
        <w:ind w:hanging="300"/>
      </w:pPr>
      <w:r>
        <w:t>An electron</w:t>
      </w:r>
      <w:r>
        <w:t xml:space="preserve">ic copy of resume and cover letter will be submitted to </w:t>
      </w:r>
      <w:r>
        <w:rPr>
          <w:i/>
          <w:color w:val="0000FF"/>
          <w:u w:val="single" w:color="0000FF"/>
        </w:rPr>
        <w:t>dbacon@leomail.tamuc.edu</w:t>
      </w:r>
      <w:r>
        <w:t xml:space="preserve"> no later than midnight, July 7. </w:t>
      </w:r>
      <w:r>
        <w:t xml:space="preserve">Judges will review cover letters and resumes and score them using the National FFA score sheets for cover letters and resumes.  The top 6 contestants will be announced at the State CFFA convention prior to the actual interview.  </w:t>
      </w:r>
    </w:p>
    <w:p w14:paraId="27F8A633" w14:textId="77777777" w:rsidR="00EE7F37" w:rsidRDefault="004622F5">
      <w:pPr>
        <w:spacing w:after="21" w:line="259" w:lineRule="auto"/>
        <w:ind w:left="91" w:firstLine="0"/>
      </w:pPr>
      <w:r>
        <w:t xml:space="preserve"> </w:t>
      </w:r>
    </w:p>
    <w:p w14:paraId="090CCCE5" w14:textId="77777777" w:rsidR="00EE7F37" w:rsidRDefault="004622F5">
      <w:pPr>
        <w:spacing w:after="19" w:line="259" w:lineRule="auto"/>
        <w:ind w:left="91" w:firstLine="0"/>
      </w:pPr>
      <w:r>
        <w:rPr>
          <w:b/>
        </w:rPr>
        <w:t xml:space="preserve"> </w:t>
      </w:r>
    </w:p>
    <w:p w14:paraId="4B1D22EA" w14:textId="77777777" w:rsidR="00EE7F37" w:rsidRDefault="004622F5">
      <w:pPr>
        <w:pStyle w:val="Heading3"/>
        <w:ind w:left="464" w:right="362"/>
      </w:pPr>
      <w:r>
        <w:t xml:space="preserve">CFFA AGRICULTURAL KNOWLEDGE QUIZ BOWL </w:t>
      </w:r>
      <w:r>
        <w:rPr>
          <w:b w:val="0"/>
        </w:rPr>
        <w:t xml:space="preserve"> </w:t>
      </w:r>
    </w:p>
    <w:p w14:paraId="37D14DEA" w14:textId="77777777" w:rsidR="00EE7F37" w:rsidRDefault="004622F5">
      <w:pPr>
        <w:spacing w:after="15" w:line="259" w:lineRule="auto"/>
        <w:ind w:right="2"/>
        <w:jc w:val="center"/>
      </w:pPr>
      <w:r>
        <w:rPr>
          <w:i/>
          <w:sz w:val="20"/>
        </w:rPr>
        <w:t xml:space="preserve">TEXAS COLLEGIATE FFA ASSOCIATION  </w:t>
      </w:r>
    </w:p>
    <w:p w14:paraId="73A6DADA" w14:textId="77777777" w:rsidR="00EE7F37" w:rsidRDefault="004622F5">
      <w:pPr>
        <w:spacing w:after="51" w:line="259" w:lineRule="auto"/>
        <w:ind w:left="145" w:firstLine="0"/>
        <w:jc w:val="center"/>
      </w:pPr>
      <w:r>
        <w:rPr>
          <w:sz w:val="20"/>
        </w:rPr>
        <w:t xml:space="preserve"> </w:t>
      </w:r>
    </w:p>
    <w:p w14:paraId="6326DD05" w14:textId="77777777" w:rsidR="00EE7F37" w:rsidRDefault="004622F5">
      <w:pPr>
        <w:ind w:left="86"/>
      </w:pPr>
      <w:r>
        <w:t>The purpose of this contest is to promote and encourage agriculture students to strive for academic excellence through the course of their studies. Through friendly competition st</w:t>
      </w:r>
      <w:r>
        <w:t xml:space="preserve">udents will be afforded the opportunity to evaluate themselves and achieve the satisfaction of competing. It should be noted that the intent of this contest is to allow a means of rewarding those students who are successful in the normal course of studies </w:t>
      </w:r>
      <w:r>
        <w:t xml:space="preserve">and not as a means to increase any special studies to increase competition.  </w:t>
      </w:r>
    </w:p>
    <w:p w14:paraId="64FA0485" w14:textId="77777777" w:rsidR="00EE7F37" w:rsidRDefault="004622F5">
      <w:pPr>
        <w:spacing w:after="16" w:line="259" w:lineRule="auto"/>
        <w:ind w:left="91" w:firstLine="0"/>
      </w:pPr>
      <w:r>
        <w:lastRenderedPageBreak/>
        <w:t xml:space="preserve"> </w:t>
      </w:r>
    </w:p>
    <w:p w14:paraId="668C5E3F" w14:textId="77777777" w:rsidR="00EE7F37" w:rsidRDefault="004622F5">
      <w:pPr>
        <w:spacing w:after="0" w:line="259" w:lineRule="auto"/>
        <w:ind w:left="464" w:right="360"/>
        <w:jc w:val="center"/>
      </w:pPr>
      <w:r>
        <w:rPr>
          <w:b/>
        </w:rPr>
        <w:t xml:space="preserve">FORMAT </w:t>
      </w:r>
      <w:r>
        <w:t xml:space="preserve">/ </w:t>
      </w:r>
      <w:r>
        <w:rPr>
          <w:b/>
        </w:rPr>
        <w:t>RULES:</w:t>
      </w:r>
      <w:r>
        <w:t xml:space="preserve"> </w:t>
      </w:r>
    </w:p>
    <w:p w14:paraId="3208815C" w14:textId="77777777" w:rsidR="00EE7F37" w:rsidRDefault="004622F5">
      <w:pPr>
        <w:numPr>
          <w:ilvl w:val="0"/>
          <w:numId w:val="11"/>
        </w:numPr>
        <w:ind w:hanging="240"/>
      </w:pPr>
      <w:r>
        <w:t xml:space="preserve">Entry fee will be $10 per chapter participating. An unlimited number of members from each chapter may participate. </w:t>
      </w:r>
    </w:p>
    <w:p w14:paraId="0B578489" w14:textId="77777777" w:rsidR="00EE7F37" w:rsidRDefault="004622F5">
      <w:pPr>
        <w:spacing w:after="24" w:line="259" w:lineRule="auto"/>
        <w:ind w:left="91" w:firstLine="0"/>
      </w:pPr>
      <w:r>
        <w:rPr>
          <w:rFonts w:ascii="Arial" w:eastAsia="Arial" w:hAnsi="Arial" w:cs="Arial"/>
        </w:rPr>
        <w:t xml:space="preserve"> </w:t>
      </w:r>
      <w:r>
        <w:rPr>
          <w:rFonts w:ascii="Arial" w:eastAsia="Arial" w:hAnsi="Arial" w:cs="Arial"/>
        </w:rPr>
        <w:tab/>
      </w:r>
      <w:r>
        <w:t xml:space="preserve"> </w:t>
      </w:r>
    </w:p>
    <w:p w14:paraId="378434A4" w14:textId="77777777" w:rsidR="00EE7F37" w:rsidRDefault="004622F5">
      <w:pPr>
        <w:numPr>
          <w:ilvl w:val="0"/>
          <w:numId w:val="11"/>
        </w:numPr>
        <w:ind w:hanging="240"/>
      </w:pPr>
      <w:r>
        <w:t xml:space="preserve">Judges decisions are final. </w:t>
      </w:r>
    </w:p>
    <w:p w14:paraId="65E44C3F" w14:textId="77777777" w:rsidR="00EE7F37" w:rsidRDefault="004622F5">
      <w:pPr>
        <w:spacing w:after="16" w:line="259" w:lineRule="auto"/>
        <w:ind w:left="91" w:firstLine="0"/>
      </w:pPr>
      <w:r>
        <w:t xml:space="preserve"> </w:t>
      </w:r>
    </w:p>
    <w:p w14:paraId="024DF078" w14:textId="77777777" w:rsidR="00EE7F37" w:rsidRDefault="004622F5">
      <w:pPr>
        <w:numPr>
          <w:ilvl w:val="0"/>
          <w:numId w:val="11"/>
        </w:numPr>
        <w:ind w:hanging="240"/>
      </w:pPr>
      <w:r>
        <w:t>Teams sh</w:t>
      </w:r>
      <w:r>
        <w:t xml:space="preserve">all consist of 3-4 members.  </w:t>
      </w:r>
    </w:p>
    <w:p w14:paraId="030EEE6F" w14:textId="77777777" w:rsidR="00EE7F37" w:rsidRDefault="004622F5">
      <w:pPr>
        <w:numPr>
          <w:ilvl w:val="0"/>
          <w:numId w:val="11"/>
        </w:numPr>
        <w:ind w:hanging="240"/>
      </w:pPr>
      <w:r>
        <w:t xml:space="preserve">All teams will compete simultaneously.  </w:t>
      </w:r>
    </w:p>
    <w:p w14:paraId="6EDDCCB3" w14:textId="77777777" w:rsidR="00EE7F37" w:rsidRDefault="004622F5">
      <w:pPr>
        <w:spacing w:after="16" w:line="259" w:lineRule="auto"/>
        <w:ind w:left="91" w:firstLine="0"/>
      </w:pPr>
      <w:r>
        <w:t xml:space="preserve"> </w:t>
      </w:r>
    </w:p>
    <w:p w14:paraId="4E02DE97" w14:textId="77777777" w:rsidR="00EE7F37" w:rsidRDefault="004622F5">
      <w:pPr>
        <w:numPr>
          <w:ilvl w:val="0"/>
          <w:numId w:val="11"/>
        </w:numPr>
        <w:ind w:hanging="240"/>
      </w:pPr>
      <w:r>
        <w:t>Teams will be asked questions by a panel of judges. Teams will be allowed one minute to record their answer on a white board. After one minute each team will reveal their answers to t</w:t>
      </w:r>
      <w:r>
        <w:t xml:space="preserve">he judges. Each team with a correct answer will receive a point.  </w:t>
      </w:r>
    </w:p>
    <w:p w14:paraId="5F222AE2" w14:textId="77777777" w:rsidR="00EE7F37" w:rsidRDefault="004622F5">
      <w:pPr>
        <w:spacing w:after="16" w:line="259" w:lineRule="auto"/>
        <w:ind w:left="91" w:firstLine="0"/>
      </w:pPr>
      <w:r>
        <w:t xml:space="preserve"> </w:t>
      </w:r>
    </w:p>
    <w:p w14:paraId="3CD40CC0" w14:textId="77777777" w:rsidR="00EE7F37" w:rsidRDefault="004622F5">
      <w:pPr>
        <w:numPr>
          <w:ilvl w:val="0"/>
          <w:numId w:val="11"/>
        </w:numPr>
        <w:ind w:hanging="240"/>
      </w:pPr>
      <w:r>
        <w:t xml:space="preserve">A bracket will be developed based on the number of teams entered.  The winner of each round will advance to the next level until a final winner is established.   </w:t>
      </w:r>
    </w:p>
    <w:p w14:paraId="2DF9E3C3" w14:textId="77777777" w:rsidR="00EE7F37" w:rsidRDefault="004622F5">
      <w:pPr>
        <w:spacing w:after="17" w:line="259" w:lineRule="auto"/>
        <w:ind w:left="91" w:firstLine="0"/>
      </w:pPr>
      <w:r>
        <w:t xml:space="preserve">  </w:t>
      </w:r>
    </w:p>
    <w:p w14:paraId="66A38AA7" w14:textId="77777777" w:rsidR="00EE7F37" w:rsidRDefault="004622F5">
      <w:pPr>
        <w:numPr>
          <w:ilvl w:val="0"/>
          <w:numId w:val="11"/>
        </w:numPr>
        <w:ind w:hanging="240"/>
      </w:pPr>
      <w:r>
        <w:t xml:space="preserve">Ties in each round will be broken using a sudden death round consisting of one  </w:t>
      </w:r>
      <w:r>
        <w:rPr>
          <w:rFonts w:ascii="Arial" w:eastAsia="Arial" w:hAnsi="Arial" w:cs="Arial"/>
        </w:rPr>
        <w:t xml:space="preserve"> </w:t>
      </w:r>
      <w:r>
        <w:rPr>
          <w:rFonts w:ascii="Arial" w:eastAsia="Arial" w:hAnsi="Arial" w:cs="Arial"/>
        </w:rPr>
        <w:tab/>
      </w:r>
      <w:r>
        <w:t>question</w:t>
      </w:r>
      <w:r>
        <w:t xml:space="preserve"> from each area. If a tie still remains, previous round score totals will be  </w:t>
      </w:r>
      <w:r>
        <w:rPr>
          <w:rFonts w:ascii="Arial" w:eastAsia="Arial" w:hAnsi="Arial" w:cs="Arial"/>
        </w:rPr>
        <w:t xml:space="preserve"> </w:t>
      </w:r>
      <w:r>
        <w:rPr>
          <w:rFonts w:ascii="Arial" w:eastAsia="Arial" w:hAnsi="Arial" w:cs="Arial"/>
        </w:rPr>
        <w:tab/>
      </w:r>
      <w:r>
        <w:t xml:space="preserve">used as a tiebreaker.  </w:t>
      </w:r>
    </w:p>
    <w:p w14:paraId="2B0B0834" w14:textId="77777777" w:rsidR="00EE7F37" w:rsidRDefault="004622F5">
      <w:pPr>
        <w:spacing w:after="24" w:line="259" w:lineRule="auto"/>
        <w:ind w:left="91" w:firstLine="0"/>
      </w:pPr>
      <w:r>
        <w:rPr>
          <w:rFonts w:ascii="Arial" w:eastAsia="Arial" w:hAnsi="Arial" w:cs="Arial"/>
        </w:rPr>
        <w:t xml:space="preserve"> </w:t>
      </w:r>
      <w:r>
        <w:rPr>
          <w:rFonts w:ascii="Arial" w:eastAsia="Arial" w:hAnsi="Arial" w:cs="Arial"/>
        </w:rPr>
        <w:tab/>
      </w:r>
      <w:r>
        <w:t xml:space="preserve"> </w:t>
      </w:r>
    </w:p>
    <w:p w14:paraId="61467D11" w14:textId="77777777" w:rsidR="00EE7F37" w:rsidRDefault="004622F5">
      <w:pPr>
        <w:numPr>
          <w:ilvl w:val="0"/>
          <w:numId w:val="11"/>
        </w:numPr>
        <w:ind w:hanging="240"/>
      </w:pPr>
      <w:r>
        <w:t xml:space="preserve">Each round will consist of 15 questions from the following areas:  </w:t>
      </w:r>
    </w:p>
    <w:p w14:paraId="6838EEA2" w14:textId="77777777" w:rsidR="00EE7F37" w:rsidRDefault="004622F5">
      <w:pPr>
        <w:numPr>
          <w:ilvl w:val="1"/>
          <w:numId w:val="11"/>
        </w:numPr>
        <w:ind w:hanging="300"/>
      </w:pPr>
      <w:r>
        <w:t xml:space="preserve">Agricultural Economics/Farm Business Management  </w:t>
      </w:r>
    </w:p>
    <w:p w14:paraId="6B27A78C" w14:textId="77777777" w:rsidR="00EE7F37" w:rsidRDefault="004622F5">
      <w:pPr>
        <w:numPr>
          <w:ilvl w:val="1"/>
          <w:numId w:val="11"/>
        </w:numPr>
        <w:ind w:hanging="300"/>
      </w:pPr>
      <w:r>
        <w:t xml:space="preserve">Agricultural Mechanics  </w:t>
      </w:r>
    </w:p>
    <w:p w14:paraId="6B5398DF" w14:textId="77777777" w:rsidR="00EE7F37" w:rsidRDefault="004622F5">
      <w:pPr>
        <w:numPr>
          <w:ilvl w:val="1"/>
          <w:numId w:val="11"/>
        </w:numPr>
        <w:ind w:hanging="300"/>
      </w:pPr>
      <w:r>
        <w:t>Agron</w:t>
      </w:r>
      <w:r>
        <w:t xml:space="preserve">omy/Horticulture  </w:t>
      </w:r>
    </w:p>
    <w:p w14:paraId="011C9C53" w14:textId="77777777" w:rsidR="00EE7F37" w:rsidRDefault="004622F5">
      <w:pPr>
        <w:numPr>
          <w:ilvl w:val="1"/>
          <w:numId w:val="11"/>
        </w:numPr>
        <w:ind w:hanging="300"/>
      </w:pPr>
      <w:r>
        <w:t xml:space="preserve">Animal Science  </w:t>
      </w:r>
    </w:p>
    <w:p w14:paraId="41A5D2A0" w14:textId="77777777" w:rsidR="00EE7F37" w:rsidRDefault="004622F5">
      <w:pPr>
        <w:numPr>
          <w:ilvl w:val="1"/>
          <w:numId w:val="11"/>
        </w:numPr>
        <w:ind w:hanging="300"/>
      </w:pPr>
      <w:r>
        <w:t xml:space="preserve">Wildlife/Natural Resources  </w:t>
      </w:r>
    </w:p>
    <w:p w14:paraId="118E1FFE" w14:textId="77777777" w:rsidR="00EE7F37" w:rsidRDefault="004622F5">
      <w:pPr>
        <w:numPr>
          <w:ilvl w:val="1"/>
          <w:numId w:val="11"/>
        </w:numPr>
        <w:ind w:hanging="300"/>
      </w:pPr>
      <w:r>
        <w:t xml:space="preserve">Vet tech/Small Animal Production </w:t>
      </w:r>
    </w:p>
    <w:p w14:paraId="146E0661" w14:textId="77777777" w:rsidR="00EE7F37" w:rsidRDefault="004622F5">
      <w:pPr>
        <w:numPr>
          <w:ilvl w:val="1"/>
          <w:numId w:val="11"/>
        </w:numPr>
        <w:ind w:hanging="300"/>
      </w:pPr>
      <w:r>
        <w:t xml:space="preserve">FFA </w:t>
      </w:r>
    </w:p>
    <w:p w14:paraId="5BF76611" w14:textId="77777777" w:rsidR="00EE7F37" w:rsidRDefault="004622F5">
      <w:pPr>
        <w:spacing w:after="29" w:line="259" w:lineRule="auto"/>
        <w:ind w:left="1531" w:firstLine="0"/>
      </w:pPr>
      <w:r>
        <w:rPr>
          <w:rFonts w:ascii="Arial" w:eastAsia="Arial" w:hAnsi="Arial" w:cs="Arial"/>
        </w:rPr>
        <w:t xml:space="preserve"> </w:t>
      </w:r>
      <w:r>
        <w:rPr>
          <w:rFonts w:ascii="Arial" w:eastAsia="Arial" w:hAnsi="Arial" w:cs="Arial"/>
        </w:rPr>
        <w:tab/>
      </w:r>
      <w:r>
        <w:t xml:space="preserve"> </w:t>
      </w:r>
    </w:p>
    <w:p w14:paraId="3D13882C" w14:textId="77777777" w:rsidR="00EE7F37" w:rsidRDefault="004622F5">
      <w:pPr>
        <w:spacing w:after="16" w:line="259" w:lineRule="auto"/>
        <w:ind w:left="91" w:firstLine="0"/>
      </w:pPr>
      <w:r>
        <w:rPr>
          <w:b/>
        </w:rPr>
        <w:t xml:space="preserve"> </w:t>
      </w:r>
    </w:p>
    <w:p w14:paraId="315BCC56" w14:textId="77777777" w:rsidR="00EE7F37" w:rsidRDefault="004622F5">
      <w:pPr>
        <w:pStyle w:val="Heading3"/>
        <w:ind w:left="464" w:right="361"/>
      </w:pPr>
      <w:r>
        <w:t xml:space="preserve">EXTEMPORANEOUS SPEAKING </w:t>
      </w:r>
      <w:r>
        <w:rPr>
          <w:b w:val="0"/>
        </w:rPr>
        <w:t xml:space="preserve"> </w:t>
      </w:r>
    </w:p>
    <w:p w14:paraId="29BADC9B" w14:textId="77777777" w:rsidR="00EE7F37" w:rsidRDefault="004622F5">
      <w:pPr>
        <w:spacing w:after="15" w:line="259" w:lineRule="auto"/>
        <w:ind w:right="2"/>
        <w:jc w:val="center"/>
      </w:pPr>
      <w:r>
        <w:rPr>
          <w:i/>
          <w:sz w:val="20"/>
        </w:rPr>
        <w:t xml:space="preserve">TEXAS COLLEGIATE FFA ASSOCIATION </w:t>
      </w:r>
    </w:p>
    <w:p w14:paraId="00ADE63A" w14:textId="77777777" w:rsidR="00EE7F37" w:rsidRDefault="004622F5">
      <w:pPr>
        <w:spacing w:after="51" w:line="259" w:lineRule="auto"/>
        <w:ind w:left="195" w:firstLine="0"/>
        <w:jc w:val="center"/>
      </w:pPr>
      <w:r>
        <w:rPr>
          <w:i/>
          <w:sz w:val="20"/>
        </w:rPr>
        <w:t xml:space="preserve"> </w:t>
      </w:r>
      <w:r>
        <w:rPr>
          <w:sz w:val="20"/>
        </w:rPr>
        <w:t xml:space="preserve"> </w:t>
      </w:r>
    </w:p>
    <w:p w14:paraId="2A65F03A" w14:textId="77777777" w:rsidR="00EE7F37" w:rsidRDefault="004622F5">
      <w:pPr>
        <w:spacing w:after="53"/>
        <w:ind w:left="86"/>
      </w:pPr>
      <w:r>
        <w:t xml:space="preserve">The purpose of this event is to develop the ability of all FFA members to express themselves in given subjects without having to prepare or rehearse its content in advance. </w:t>
      </w:r>
    </w:p>
    <w:p w14:paraId="23BD9A8B" w14:textId="77777777" w:rsidR="00EE7F37" w:rsidRDefault="004622F5">
      <w:pPr>
        <w:ind w:left="86"/>
      </w:pPr>
      <w:r>
        <w:t>The ability to think quickly and work diligently are both highly valued in today’s</w:t>
      </w:r>
      <w:r>
        <w:t xml:space="preserve"> society.  </w:t>
      </w:r>
    </w:p>
    <w:p w14:paraId="3BDE91B0" w14:textId="77777777" w:rsidR="00EE7F37" w:rsidRDefault="004622F5">
      <w:pPr>
        <w:spacing w:after="32" w:line="259" w:lineRule="auto"/>
        <w:ind w:left="811" w:firstLine="0"/>
      </w:pPr>
      <w:r>
        <w:rPr>
          <w:rFonts w:ascii="Arial" w:eastAsia="Arial" w:hAnsi="Arial" w:cs="Arial"/>
        </w:rPr>
        <w:t xml:space="preserve"> </w:t>
      </w:r>
      <w:r>
        <w:rPr>
          <w:rFonts w:ascii="Arial" w:eastAsia="Arial" w:hAnsi="Arial" w:cs="Arial"/>
        </w:rPr>
        <w:tab/>
      </w:r>
      <w:r>
        <w:t xml:space="preserve"> </w:t>
      </w:r>
    </w:p>
    <w:p w14:paraId="6487DE32" w14:textId="77777777" w:rsidR="00EE7F37" w:rsidRDefault="004622F5">
      <w:pPr>
        <w:pStyle w:val="Heading3"/>
        <w:tabs>
          <w:tab w:val="center" w:pos="3565"/>
          <w:tab w:val="center" w:pos="4951"/>
        </w:tabs>
        <w:ind w:left="0" w:firstLine="0"/>
        <w:jc w:val="left"/>
      </w:pPr>
      <w:r>
        <w:rPr>
          <w:rFonts w:ascii="Calibri" w:eastAsia="Calibri" w:hAnsi="Calibri" w:cs="Calibri"/>
          <w:b w:val="0"/>
          <w:sz w:val="22"/>
        </w:rPr>
        <w:tab/>
      </w:r>
      <w:r>
        <w:rPr>
          <w:rFonts w:ascii="Arial" w:eastAsia="Arial" w:hAnsi="Arial" w:cs="Arial"/>
          <w:b w:val="0"/>
        </w:rPr>
        <w:t xml:space="preserve"> </w:t>
      </w:r>
      <w:r>
        <w:rPr>
          <w:rFonts w:ascii="Arial" w:eastAsia="Arial" w:hAnsi="Arial" w:cs="Arial"/>
          <w:b w:val="0"/>
        </w:rPr>
        <w:tab/>
      </w:r>
      <w:r>
        <w:t>FORMAT / RULES</w:t>
      </w:r>
      <w:r>
        <w:rPr>
          <w:b w:val="0"/>
        </w:rPr>
        <w:t xml:space="preserve"> </w:t>
      </w:r>
    </w:p>
    <w:p w14:paraId="4B6410CF" w14:textId="77777777" w:rsidR="00EE7F37" w:rsidRDefault="004622F5">
      <w:pPr>
        <w:numPr>
          <w:ilvl w:val="0"/>
          <w:numId w:val="12"/>
        </w:numPr>
        <w:ind w:hanging="240"/>
      </w:pPr>
      <w:r>
        <w:t xml:space="preserve">Entry fee will be $10 per contestant  </w:t>
      </w:r>
    </w:p>
    <w:p w14:paraId="58E5BD93" w14:textId="77777777" w:rsidR="00EE7F37" w:rsidRDefault="004622F5">
      <w:pPr>
        <w:spacing w:after="16" w:line="259" w:lineRule="auto"/>
        <w:ind w:left="91" w:firstLine="0"/>
      </w:pPr>
      <w:r>
        <w:lastRenderedPageBreak/>
        <w:t xml:space="preserve"> </w:t>
      </w:r>
    </w:p>
    <w:p w14:paraId="00A68B38" w14:textId="77777777" w:rsidR="00EE7F37" w:rsidRDefault="004622F5">
      <w:pPr>
        <w:numPr>
          <w:ilvl w:val="0"/>
          <w:numId w:val="12"/>
        </w:numPr>
        <w:spacing w:after="10" w:line="267" w:lineRule="auto"/>
        <w:ind w:hanging="240"/>
      </w:pPr>
      <w:r>
        <w:rPr>
          <w:shd w:val="clear" w:color="auto" w:fill="FFFF00"/>
        </w:rPr>
        <w:t>This event is limited to five (5) entries per chapter.</w:t>
      </w:r>
      <w:r>
        <w:t xml:space="preserve">  </w:t>
      </w:r>
    </w:p>
    <w:p w14:paraId="10379C84" w14:textId="77777777" w:rsidR="00EE7F37" w:rsidRDefault="004622F5">
      <w:pPr>
        <w:spacing w:after="16" w:line="259" w:lineRule="auto"/>
        <w:ind w:left="155" w:firstLine="0"/>
        <w:jc w:val="center"/>
      </w:pPr>
      <w:r>
        <w:t xml:space="preserve"> </w:t>
      </w:r>
    </w:p>
    <w:p w14:paraId="407C3E22" w14:textId="77777777" w:rsidR="00EE7F37" w:rsidRDefault="004622F5">
      <w:pPr>
        <w:numPr>
          <w:ilvl w:val="0"/>
          <w:numId w:val="12"/>
        </w:numPr>
        <w:ind w:hanging="240"/>
      </w:pPr>
      <w:r>
        <w:t>The first selection of topics shall be held thirty minutes before the event. The contestant will draw three specific topi</w:t>
      </w:r>
      <w:r>
        <w:t xml:space="preserve">cs relating to the industry of agriculture. After the first contestant selects a topic, all three topics will be returned to the original group of topic areas. The next contestant will then draw three topics and then select a topic. This process continues </w:t>
      </w:r>
      <w:r>
        <w:t xml:space="preserve">for each contestant. Each contestant shall have 30 minutes of preparation time prior to their performance.  </w:t>
      </w:r>
    </w:p>
    <w:p w14:paraId="79687CF2" w14:textId="77777777" w:rsidR="00EE7F37" w:rsidRDefault="004622F5">
      <w:pPr>
        <w:spacing w:after="16" w:line="259" w:lineRule="auto"/>
        <w:ind w:left="91" w:firstLine="0"/>
      </w:pPr>
      <w:r>
        <w:t xml:space="preserve"> </w:t>
      </w:r>
    </w:p>
    <w:p w14:paraId="388E494C" w14:textId="77777777" w:rsidR="00EE7F37" w:rsidRDefault="004622F5">
      <w:pPr>
        <w:numPr>
          <w:ilvl w:val="0"/>
          <w:numId w:val="12"/>
        </w:numPr>
        <w:ind w:hanging="240"/>
      </w:pPr>
      <w:r>
        <w:t xml:space="preserve">Topics shall be prepared by the </w:t>
      </w:r>
      <w:r>
        <w:rPr>
          <w:shd w:val="clear" w:color="auto" w:fill="FFFF00"/>
        </w:rPr>
        <w:t>Texas CFFA Contest Committee and State Advisor(s),</w:t>
      </w:r>
      <w:r>
        <w:t xml:space="preserve"> and concentrate on current topics in agriculture and agricultu</w:t>
      </w:r>
      <w:r>
        <w:t xml:space="preserve">ral education. </w:t>
      </w:r>
    </w:p>
    <w:p w14:paraId="459ECC57" w14:textId="77777777" w:rsidR="00EE7F37" w:rsidRDefault="004622F5">
      <w:pPr>
        <w:spacing w:after="16" w:line="259" w:lineRule="auto"/>
        <w:ind w:left="91" w:firstLine="0"/>
      </w:pPr>
      <w:r>
        <w:t xml:space="preserve"> </w:t>
      </w:r>
    </w:p>
    <w:p w14:paraId="7811F660" w14:textId="77777777" w:rsidR="00EE7F37" w:rsidRDefault="004622F5">
      <w:pPr>
        <w:numPr>
          <w:ilvl w:val="0"/>
          <w:numId w:val="12"/>
        </w:numPr>
        <w:ind w:hanging="240"/>
      </w:pPr>
      <w:r>
        <w:t>When not preparing or performing, contestants will remain sequestered in a holding area until after they perform unless they are competing in another CDE. Contestants will participate according to the order in which was allotted. The firs</w:t>
      </w:r>
      <w:r>
        <w:t xml:space="preserve">t contestant will be admitted to the preparation room at 30 minutes prior to the event and subsequent contestants at 15-minute intervals.  </w:t>
      </w:r>
    </w:p>
    <w:p w14:paraId="6425B9BC" w14:textId="77777777" w:rsidR="00EE7F37" w:rsidRDefault="004622F5">
      <w:pPr>
        <w:spacing w:after="16" w:line="259" w:lineRule="auto"/>
        <w:ind w:left="91" w:firstLine="0"/>
      </w:pPr>
      <w:r>
        <w:t xml:space="preserve"> </w:t>
      </w:r>
    </w:p>
    <w:p w14:paraId="16533AB0" w14:textId="77777777" w:rsidR="00EE7F37" w:rsidRDefault="004622F5">
      <w:pPr>
        <w:numPr>
          <w:ilvl w:val="0"/>
          <w:numId w:val="12"/>
        </w:numPr>
        <w:ind w:hanging="240"/>
      </w:pPr>
      <w:r>
        <w:t xml:space="preserve">Reference material will be screened by two members of the administrative board on the following basis:  </w:t>
      </w:r>
    </w:p>
    <w:p w14:paraId="11FF402A" w14:textId="77777777" w:rsidR="00EE7F37" w:rsidRDefault="004622F5">
      <w:pPr>
        <w:numPr>
          <w:ilvl w:val="1"/>
          <w:numId w:val="12"/>
        </w:numPr>
        <w:ind w:hanging="240"/>
      </w:pPr>
      <w:r>
        <w:t>Must be printed material such as books or magazines (cannot be notes or speeches prepared by the students or notes prepared by another person for use o</w:t>
      </w:r>
      <w:r>
        <w:t xml:space="preserve">f this event). Materials from industry or academic websites may be used. </w:t>
      </w:r>
    </w:p>
    <w:p w14:paraId="084D5704" w14:textId="77777777" w:rsidR="00EE7F37" w:rsidRDefault="004622F5">
      <w:pPr>
        <w:ind w:left="821"/>
      </w:pPr>
      <w:r>
        <w:t xml:space="preserve">Authorship of the printed Internet material may be subject to verification. URL’s must be present on the materials.  </w:t>
      </w:r>
    </w:p>
    <w:p w14:paraId="1A0FDA12" w14:textId="77777777" w:rsidR="00EE7F37" w:rsidRDefault="004622F5">
      <w:pPr>
        <w:numPr>
          <w:ilvl w:val="1"/>
          <w:numId w:val="12"/>
        </w:numPr>
        <w:ind w:hanging="240"/>
      </w:pPr>
      <w:r>
        <w:t>Shall be limited to five items. To be counted as one item, a not</w:t>
      </w:r>
      <w:r>
        <w:t xml:space="preserve">ebook or folder of collected items containing NO more than 100 one-sided pages (or 50 doublesided pages). All five items may consist of separate notebooks.  </w:t>
      </w:r>
    </w:p>
    <w:p w14:paraId="6D2D9F0E" w14:textId="77777777" w:rsidR="00EE7F37" w:rsidRDefault="004622F5">
      <w:pPr>
        <w:spacing w:after="63" w:line="259" w:lineRule="auto"/>
        <w:ind w:left="91" w:firstLine="0"/>
      </w:pPr>
      <w:r>
        <w:t xml:space="preserve"> </w:t>
      </w:r>
    </w:p>
    <w:p w14:paraId="0A3BD6F9" w14:textId="77777777" w:rsidR="00EE7F37" w:rsidRDefault="004622F5">
      <w:pPr>
        <w:numPr>
          <w:ilvl w:val="0"/>
          <w:numId w:val="12"/>
        </w:numPr>
        <w:ind w:hanging="240"/>
      </w:pPr>
      <w:r>
        <w:t>Each speech shall be the result of the contestant’s own effort using approved reference material</w:t>
      </w:r>
      <w:r>
        <w:t xml:space="preserve"> that the contestant may bring to the preparation room. No other assistance may be provided. The event superintendents shall provide all note card used by contestants.  Any notes for speaking must be made during the 30 minute preparation period.</w:t>
      </w:r>
    </w:p>
    <w:p w14:paraId="34B2BDBD" w14:textId="77777777" w:rsidR="00EE7F37" w:rsidRDefault="004622F5">
      <w:pPr>
        <w:spacing w:after="16" w:line="259" w:lineRule="auto"/>
        <w:ind w:left="91" w:firstLine="0"/>
      </w:pPr>
      <w:r>
        <w:t xml:space="preserve"> </w:t>
      </w:r>
    </w:p>
    <w:p w14:paraId="4825C6BD" w14:textId="77777777" w:rsidR="00EE7F37" w:rsidRDefault="004622F5">
      <w:pPr>
        <w:numPr>
          <w:ilvl w:val="0"/>
          <w:numId w:val="12"/>
        </w:numPr>
        <w:ind w:hanging="240"/>
      </w:pPr>
      <w:r>
        <w:t>Each spe</w:t>
      </w:r>
      <w:r>
        <w:t>ech shall be no less then four (4) nor more than six (6) minutes with five (5) minutes additional time allowed for related questions, which shall be asked by the judges. Contestants will be penalized one point per second on each judge’s score sheet for bei</w:t>
      </w:r>
      <w:r>
        <w:t xml:space="preserve">ng over six minutes or under four minutes. Time commences when the contestant generates their first sound. Contestants may use a wristwatch only to keep record of time.  </w:t>
      </w:r>
    </w:p>
    <w:p w14:paraId="6C461AA6" w14:textId="77777777" w:rsidR="00EE7F37" w:rsidRDefault="004622F5">
      <w:pPr>
        <w:spacing w:after="19" w:line="259" w:lineRule="auto"/>
        <w:ind w:left="91" w:firstLine="0"/>
      </w:pPr>
      <w:r>
        <w:lastRenderedPageBreak/>
        <w:t xml:space="preserve"> </w:t>
      </w:r>
    </w:p>
    <w:p w14:paraId="587931E9" w14:textId="77777777" w:rsidR="00EE7F37" w:rsidRDefault="004622F5">
      <w:pPr>
        <w:numPr>
          <w:ilvl w:val="0"/>
          <w:numId w:val="12"/>
        </w:numPr>
        <w:spacing w:after="10" w:line="267" w:lineRule="auto"/>
        <w:ind w:hanging="240"/>
      </w:pPr>
      <w:r>
        <w:rPr>
          <w:shd w:val="clear" w:color="auto" w:fill="FFFF00"/>
        </w:rPr>
        <w:t>This event will be closed to spectators.</w:t>
      </w:r>
      <w:r>
        <w:t xml:space="preserve"> </w:t>
      </w:r>
    </w:p>
    <w:p w14:paraId="3C7CAF28" w14:textId="77777777" w:rsidR="00EE7F37" w:rsidRDefault="004622F5">
      <w:pPr>
        <w:spacing w:after="69" w:line="259" w:lineRule="auto"/>
        <w:ind w:left="91" w:firstLine="0"/>
      </w:pPr>
      <w:r>
        <w:rPr>
          <w:rFonts w:ascii="Arial" w:eastAsia="Arial" w:hAnsi="Arial" w:cs="Arial"/>
        </w:rPr>
        <w:t xml:space="preserve"> </w:t>
      </w:r>
      <w:r>
        <w:rPr>
          <w:rFonts w:ascii="Arial" w:eastAsia="Arial" w:hAnsi="Arial" w:cs="Arial"/>
        </w:rPr>
        <w:tab/>
      </w:r>
      <w:r>
        <w:t xml:space="preserve"> </w:t>
      </w:r>
    </w:p>
    <w:p w14:paraId="16586082" w14:textId="77777777" w:rsidR="00EE7F37" w:rsidRDefault="004622F5">
      <w:pPr>
        <w:numPr>
          <w:ilvl w:val="0"/>
          <w:numId w:val="12"/>
        </w:numPr>
        <w:ind w:hanging="240"/>
      </w:pPr>
      <w:r>
        <w:t>Rules of the National FFA Organizatio</w:t>
      </w:r>
      <w:r>
        <w:t xml:space="preserve">n’s extemporaneous speaking career development event will be followed as they appear. </w:t>
      </w:r>
    </w:p>
    <w:p w14:paraId="577B1FEF" w14:textId="77777777" w:rsidR="00EE7F37" w:rsidRDefault="004622F5">
      <w:pPr>
        <w:spacing w:after="0" w:line="259" w:lineRule="auto"/>
        <w:ind w:left="91" w:firstLine="0"/>
      </w:pPr>
      <w:r>
        <w:t xml:space="preserve"> </w:t>
      </w:r>
      <w:r>
        <w:tab/>
        <w:t xml:space="preserve"> </w:t>
      </w:r>
    </w:p>
    <w:p w14:paraId="29850352" w14:textId="77777777" w:rsidR="00EE7F37" w:rsidRDefault="004622F5">
      <w:pPr>
        <w:spacing w:after="0" w:line="259" w:lineRule="auto"/>
        <w:ind w:left="91" w:firstLine="0"/>
      </w:pPr>
      <w:r>
        <w:t xml:space="preserve"> </w:t>
      </w:r>
      <w:r>
        <w:tab/>
        <w:t xml:space="preserve"> </w:t>
      </w:r>
    </w:p>
    <w:p w14:paraId="6EDD1F0D" w14:textId="77777777" w:rsidR="00EE7F37" w:rsidRDefault="004622F5">
      <w:pPr>
        <w:spacing w:after="0" w:line="259" w:lineRule="auto"/>
        <w:ind w:left="464" w:right="361"/>
        <w:jc w:val="center"/>
      </w:pPr>
      <w:r>
        <w:rPr>
          <w:b/>
        </w:rPr>
        <w:t>PUBLIC PREPARED SPEAKING</w:t>
      </w:r>
      <w:r>
        <w:t xml:space="preserve"> </w:t>
      </w:r>
    </w:p>
    <w:p w14:paraId="33FD33C1" w14:textId="77777777" w:rsidR="00EE7F37" w:rsidRDefault="004622F5">
      <w:pPr>
        <w:spacing w:after="51" w:line="259" w:lineRule="auto"/>
        <w:jc w:val="center"/>
      </w:pPr>
      <w:r>
        <w:rPr>
          <w:i/>
          <w:sz w:val="20"/>
        </w:rPr>
        <w:t xml:space="preserve">TEXAS COLLEGIATE FFA ASSOCIATION </w:t>
      </w:r>
      <w:r>
        <w:rPr>
          <w:sz w:val="20"/>
        </w:rPr>
        <w:t xml:space="preserve"> </w:t>
      </w:r>
    </w:p>
    <w:p w14:paraId="13B73AAC" w14:textId="77777777" w:rsidR="00EE7F37" w:rsidRDefault="004622F5">
      <w:pPr>
        <w:spacing w:after="24" w:line="259" w:lineRule="auto"/>
        <w:ind w:left="91" w:firstLine="0"/>
      </w:pPr>
      <w:r>
        <w:t xml:space="preserve">  </w:t>
      </w:r>
    </w:p>
    <w:p w14:paraId="77529DDD" w14:textId="77777777" w:rsidR="00EE7F37" w:rsidRDefault="004622F5">
      <w:pPr>
        <w:pStyle w:val="Heading3"/>
        <w:ind w:left="464" w:right="361"/>
      </w:pPr>
      <w:r>
        <w:t xml:space="preserve">FORMAT / RULES </w:t>
      </w:r>
      <w:r>
        <w:rPr>
          <w:b w:val="0"/>
        </w:rPr>
        <w:t xml:space="preserve"> </w:t>
      </w:r>
    </w:p>
    <w:p w14:paraId="377F2F22" w14:textId="77777777" w:rsidR="00EE7F37" w:rsidRDefault="004622F5">
      <w:pPr>
        <w:numPr>
          <w:ilvl w:val="0"/>
          <w:numId w:val="13"/>
        </w:numPr>
        <w:ind w:hanging="420"/>
      </w:pPr>
      <w:r>
        <w:t xml:space="preserve">Entry fee will be $10 per contestant  </w:t>
      </w:r>
    </w:p>
    <w:p w14:paraId="253FEAF8" w14:textId="77777777" w:rsidR="00EE7F37" w:rsidRDefault="004622F5">
      <w:pPr>
        <w:spacing w:after="16" w:line="259" w:lineRule="auto"/>
        <w:ind w:left="91" w:firstLine="0"/>
      </w:pPr>
      <w:r>
        <w:t xml:space="preserve"> </w:t>
      </w:r>
    </w:p>
    <w:p w14:paraId="2025E7BD" w14:textId="77777777" w:rsidR="00EE7F37" w:rsidRDefault="004622F5">
      <w:pPr>
        <w:numPr>
          <w:ilvl w:val="0"/>
          <w:numId w:val="13"/>
        </w:numPr>
        <w:spacing w:after="10" w:line="267" w:lineRule="auto"/>
        <w:ind w:hanging="420"/>
      </w:pPr>
      <w:r>
        <w:rPr>
          <w:shd w:val="clear" w:color="auto" w:fill="FFFF00"/>
        </w:rPr>
        <w:t>This contest is limited to five (5) entries per chapter.</w:t>
      </w:r>
      <w:r>
        <w:t xml:space="preserve">  </w:t>
      </w:r>
    </w:p>
    <w:p w14:paraId="6938079D" w14:textId="77777777" w:rsidR="00EE7F37" w:rsidRDefault="004622F5">
      <w:pPr>
        <w:spacing w:after="16" w:line="259" w:lineRule="auto"/>
        <w:ind w:left="91" w:firstLine="0"/>
      </w:pPr>
      <w:r>
        <w:t xml:space="preserve"> </w:t>
      </w:r>
    </w:p>
    <w:p w14:paraId="2588F697" w14:textId="77777777" w:rsidR="00EE7F37" w:rsidRDefault="004622F5">
      <w:pPr>
        <w:numPr>
          <w:ilvl w:val="0"/>
          <w:numId w:val="13"/>
        </w:numPr>
        <w:ind w:hanging="420"/>
      </w:pPr>
      <w:r>
        <w:t xml:space="preserve">The topic will be decided by each contestant; however, they must pertain to agricultural education or the agriculture industry.  </w:t>
      </w:r>
    </w:p>
    <w:p w14:paraId="1268CF8E" w14:textId="77777777" w:rsidR="00EE7F37" w:rsidRDefault="004622F5">
      <w:pPr>
        <w:spacing w:after="19" w:line="259" w:lineRule="auto"/>
        <w:ind w:left="91" w:firstLine="0"/>
      </w:pPr>
      <w:r>
        <w:t xml:space="preserve"> </w:t>
      </w:r>
    </w:p>
    <w:p w14:paraId="59EF461D" w14:textId="77777777" w:rsidR="00EE7F37" w:rsidRDefault="004622F5">
      <w:pPr>
        <w:numPr>
          <w:ilvl w:val="0"/>
          <w:numId w:val="13"/>
        </w:numPr>
        <w:spacing w:after="10" w:line="267" w:lineRule="auto"/>
        <w:ind w:hanging="420"/>
      </w:pPr>
      <w:r>
        <w:rPr>
          <w:shd w:val="clear" w:color="auto" w:fill="FFFF00"/>
        </w:rPr>
        <w:t>Speeches shall be a minimum of six (6) minutes, but no more tha</w:t>
      </w:r>
      <w:r>
        <w:rPr>
          <w:shd w:val="clear" w:color="auto" w:fill="FFFF00"/>
        </w:rPr>
        <w:t>n twelve (12)</w:t>
      </w:r>
      <w:r>
        <w:t xml:space="preserve"> </w:t>
      </w:r>
      <w:r>
        <w:rPr>
          <w:shd w:val="clear" w:color="auto" w:fill="FFFF00"/>
        </w:rPr>
        <w:t>minutes, in length. A 5-minute question and answer period pertaining to the contestant’s</w:t>
      </w:r>
      <w:r>
        <w:t xml:space="preserve"> </w:t>
      </w:r>
      <w:r>
        <w:rPr>
          <w:shd w:val="clear" w:color="auto" w:fill="FFFF00"/>
        </w:rPr>
        <w:t>topic will follow the conclusion of the speech.</w:t>
      </w:r>
      <w:r>
        <w:t xml:space="preserve"> </w:t>
      </w:r>
    </w:p>
    <w:p w14:paraId="4B61A3F8" w14:textId="77777777" w:rsidR="00EE7F37" w:rsidRDefault="004622F5">
      <w:pPr>
        <w:spacing w:after="19" w:line="259" w:lineRule="auto"/>
        <w:ind w:left="91" w:firstLine="0"/>
      </w:pPr>
      <w:r>
        <w:t xml:space="preserve"> </w:t>
      </w:r>
    </w:p>
    <w:p w14:paraId="7BDC4E56" w14:textId="77777777" w:rsidR="00EE7F37" w:rsidRDefault="004622F5">
      <w:pPr>
        <w:numPr>
          <w:ilvl w:val="0"/>
          <w:numId w:val="13"/>
        </w:numPr>
        <w:ind w:hanging="420"/>
      </w:pPr>
      <w:r>
        <w:t xml:space="preserve">Eligibility of participating contestants is based on the following criteria:  </w:t>
      </w:r>
    </w:p>
    <w:p w14:paraId="4DB63300" w14:textId="77777777" w:rsidR="00EE7F37" w:rsidRDefault="004622F5">
      <w:pPr>
        <w:numPr>
          <w:ilvl w:val="1"/>
          <w:numId w:val="13"/>
        </w:numPr>
        <w:ind w:hanging="240"/>
      </w:pPr>
      <w:r>
        <w:t>Contestants must be mem</w:t>
      </w:r>
      <w:r>
        <w:t xml:space="preserve">bers of the CFFA and listed on the state roster of a chapter in current good standing.  </w:t>
      </w:r>
    </w:p>
    <w:p w14:paraId="61CF6748" w14:textId="77777777" w:rsidR="00EE7F37" w:rsidRDefault="004622F5">
      <w:pPr>
        <w:spacing w:after="17" w:line="259" w:lineRule="auto"/>
        <w:ind w:left="91" w:firstLine="0"/>
      </w:pPr>
      <w:r>
        <w:t xml:space="preserve"> </w:t>
      </w:r>
    </w:p>
    <w:p w14:paraId="6CBA1EA7" w14:textId="77777777" w:rsidR="00EE7F37" w:rsidRDefault="004622F5">
      <w:pPr>
        <w:numPr>
          <w:ilvl w:val="0"/>
          <w:numId w:val="13"/>
        </w:numPr>
        <w:ind w:hanging="420"/>
      </w:pPr>
      <w:r>
        <w:t xml:space="preserve">Manuscripts must be submitted per the following:  </w:t>
      </w:r>
    </w:p>
    <w:p w14:paraId="3B36E348" w14:textId="77777777" w:rsidR="00EE7F37" w:rsidRDefault="004622F5">
      <w:pPr>
        <w:numPr>
          <w:ilvl w:val="1"/>
          <w:numId w:val="13"/>
        </w:numPr>
        <w:spacing w:after="45" w:line="267" w:lineRule="auto"/>
        <w:ind w:hanging="240"/>
      </w:pPr>
      <w:r>
        <w:rPr>
          <w:shd w:val="clear" w:color="auto" w:fill="FFFF00"/>
        </w:rPr>
        <w:t>Three (3) copies submitted</w:t>
      </w:r>
      <w:r>
        <w:t xml:space="preserve"> </w:t>
      </w:r>
    </w:p>
    <w:p w14:paraId="43BA0950" w14:textId="77777777" w:rsidR="00EE7F37" w:rsidRDefault="004622F5">
      <w:pPr>
        <w:numPr>
          <w:ilvl w:val="1"/>
          <w:numId w:val="13"/>
        </w:numPr>
        <w:spacing w:after="62"/>
        <w:ind w:hanging="240"/>
      </w:pPr>
      <w:r>
        <w:t>Typewritten or computer-</w:t>
      </w:r>
      <w:r>
        <w:t xml:space="preserve">generated on 8 ½” x 11” white paper  </w:t>
      </w:r>
    </w:p>
    <w:p w14:paraId="530418D4" w14:textId="77777777" w:rsidR="00EE7F37" w:rsidRDefault="004622F5">
      <w:pPr>
        <w:numPr>
          <w:ilvl w:val="1"/>
          <w:numId w:val="13"/>
        </w:numPr>
        <w:spacing w:after="53"/>
        <w:ind w:hanging="240"/>
      </w:pPr>
      <w:r>
        <w:t xml:space="preserve">Cover page included which includes the speech title, participant’s name, college or university name, name of speaking event and date  </w:t>
      </w:r>
    </w:p>
    <w:p w14:paraId="5F3963E4" w14:textId="77777777" w:rsidR="00EE7F37" w:rsidRDefault="004622F5">
      <w:pPr>
        <w:numPr>
          <w:ilvl w:val="1"/>
          <w:numId w:val="13"/>
        </w:numPr>
        <w:ind w:hanging="240"/>
      </w:pPr>
      <w:r>
        <w:t xml:space="preserve">1” margins on all sides  </w:t>
      </w:r>
    </w:p>
    <w:p w14:paraId="37BA0ABB" w14:textId="77777777" w:rsidR="00EE7F37" w:rsidRDefault="004622F5">
      <w:pPr>
        <w:numPr>
          <w:ilvl w:val="1"/>
          <w:numId w:val="13"/>
        </w:numPr>
        <w:ind w:hanging="240"/>
      </w:pPr>
      <w:r>
        <w:t xml:space="preserve">10-12 point Times New Roman font  </w:t>
      </w:r>
    </w:p>
    <w:p w14:paraId="773A66CC" w14:textId="77777777" w:rsidR="00EE7F37" w:rsidRDefault="004622F5">
      <w:pPr>
        <w:numPr>
          <w:ilvl w:val="1"/>
          <w:numId w:val="13"/>
        </w:numPr>
        <w:ind w:hanging="240"/>
      </w:pPr>
      <w:r>
        <w:t>Follow APA style manua</w:t>
      </w:r>
      <w:r>
        <w:t xml:space="preserve">l for manuscript composition and format and for developing and citing references and bibliography*  </w:t>
      </w:r>
    </w:p>
    <w:p w14:paraId="16868929" w14:textId="77777777" w:rsidR="00EE7F37" w:rsidRDefault="004622F5">
      <w:pPr>
        <w:numPr>
          <w:ilvl w:val="1"/>
          <w:numId w:val="13"/>
        </w:numPr>
        <w:ind w:hanging="240"/>
      </w:pPr>
      <w:r>
        <w:t xml:space="preserve">Bound only by staple in the upper left corner.  </w:t>
      </w:r>
    </w:p>
    <w:p w14:paraId="4248B6D9" w14:textId="77777777" w:rsidR="00EE7F37" w:rsidRDefault="004622F5">
      <w:pPr>
        <w:spacing w:after="24" w:line="259" w:lineRule="auto"/>
        <w:ind w:left="1171" w:firstLine="0"/>
      </w:pPr>
      <w:r>
        <w:rPr>
          <w:rFonts w:ascii="Arial" w:eastAsia="Arial" w:hAnsi="Arial" w:cs="Arial"/>
        </w:rPr>
        <w:t xml:space="preserve"> </w:t>
      </w:r>
      <w:r>
        <w:rPr>
          <w:rFonts w:ascii="Arial" w:eastAsia="Arial" w:hAnsi="Arial" w:cs="Arial"/>
        </w:rPr>
        <w:tab/>
      </w:r>
      <w:r>
        <w:t xml:space="preserve"> </w:t>
      </w:r>
    </w:p>
    <w:p w14:paraId="7A9B6B36" w14:textId="77777777" w:rsidR="00EE7F37" w:rsidRDefault="004622F5">
      <w:pPr>
        <w:numPr>
          <w:ilvl w:val="0"/>
          <w:numId w:val="13"/>
        </w:numPr>
        <w:spacing w:after="10" w:line="267" w:lineRule="auto"/>
        <w:ind w:hanging="420"/>
      </w:pPr>
      <w:r>
        <w:t xml:space="preserve">At the designated start time of the events, contestants </w:t>
      </w:r>
      <w:r>
        <w:rPr>
          <w:shd w:val="clear" w:color="auto" w:fill="FFFF00"/>
        </w:rPr>
        <w:t>will be sequestered in a holding</w:t>
      </w:r>
      <w:r>
        <w:t xml:space="preserve"> </w:t>
      </w:r>
      <w:r>
        <w:rPr>
          <w:shd w:val="clear" w:color="auto" w:fill="FFFF00"/>
        </w:rPr>
        <w:t>room until th</w:t>
      </w:r>
      <w:r>
        <w:rPr>
          <w:shd w:val="clear" w:color="auto" w:fill="FFFF00"/>
        </w:rPr>
        <w:t>ey are called to deliver their speech</w:t>
      </w:r>
      <w:r>
        <w:t xml:space="preserve">.  </w:t>
      </w:r>
    </w:p>
    <w:p w14:paraId="376CE24A" w14:textId="77777777" w:rsidR="00EE7F37" w:rsidRDefault="004622F5">
      <w:pPr>
        <w:spacing w:after="24" w:line="259" w:lineRule="auto"/>
        <w:ind w:left="451" w:firstLine="0"/>
      </w:pPr>
      <w:r>
        <w:rPr>
          <w:rFonts w:ascii="Arial" w:eastAsia="Arial" w:hAnsi="Arial" w:cs="Arial"/>
        </w:rPr>
        <w:t xml:space="preserve"> </w:t>
      </w:r>
      <w:r>
        <w:rPr>
          <w:rFonts w:ascii="Arial" w:eastAsia="Arial" w:hAnsi="Arial" w:cs="Arial"/>
        </w:rPr>
        <w:tab/>
      </w:r>
      <w:r>
        <w:t xml:space="preserve"> </w:t>
      </w:r>
    </w:p>
    <w:p w14:paraId="67320B78" w14:textId="77777777" w:rsidR="00EE7F37" w:rsidRDefault="004622F5">
      <w:pPr>
        <w:numPr>
          <w:ilvl w:val="0"/>
          <w:numId w:val="13"/>
        </w:numPr>
        <w:spacing w:after="10" w:line="267" w:lineRule="auto"/>
        <w:ind w:hanging="420"/>
      </w:pPr>
      <w:r>
        <w:rPr>
          <w:shd w:val="clear" w:color="auto" w:fill="FFFF00"/>
        </w:rPr>
        <w:lastRenderedPageBreak/>
        <w:t>This event will be closed to spectators.</w:t>
      </w:r>
      <w:r>
        <w:t xml:space="preserve"> </w:t>
      </w:r>
    </w:p>
    <w:p w14:paraId="05EEEB97" w14:textId="77777777" w:rsidR="00EE7F37" w:rsidRDefault="004622F5">
      <w:pPr>
        <w:spacing w:after="24" w:line="259" w:lineRule="auto"/>
        <w:ind w:left="451" w:firstLine="0"/>
      </w:pPr>
      <w:r>
        <w:rPr>
          <w:rFonts w:ascii="Arial" w:eastAsia="Arial" w:hAnsi="Arial" w:cs="Arial"/>
        </w:rPr>
        <w:t xml:space="preserve"> </w:t>
      </w:r>
      <w:r>
        <w:rPr>
          <w:rFonts w:ascii="Arial" w:eastAsia="Arial" w:hAnsi="Arial" w:cs="Arial"/>
        </w:rPr>
        <w:tab/>
      </w:r>
      <w:r>
        <w:t xml:space="preserve"> </w:t>
      </w:r>
    </w:p>
    <w:p w14:paraId="39D0B009" w14:textId="77777777" w:rsidR="00EE7F37" w:rsidRDefault="004622F5">
      <w:pPr>
        <w:numPr>
          <w:ilvl w:val="0"/>
          <w:numId w:val="13"/>
        </w:numPr>
        <w:ind w:hanging="420"/>
      </w:pPr>
      <w:r>
        <w:t xml:space="preserve">Electronic devices shall not be permitted in the holding or preparation rooms.  </w:t>
      </w:r>
    </w:p>
    <w:p w14:paraId="15FE1B3E" w14:textId="77777777" w:rsidR="00EE7F37" w:rsidRDefault="004622F5">
      <w:pPr>
        <w:spacing w:after="17" w:line="259" w:lineRule="auto"/>
        <w:ind w:left="91" w:firstLine="0"/>
      </w:pPr>
      <w:r>
        <w:t xml:space="preserve"> </w:t>
      </w:r>
    </w:p>
    <w:p w14:paraId="5067E86C" w14:textId="77777777" w:rsidR="00EE7F37" w:rsidRDefault="004622F5">
      <w:pPr>
        <w:numPr>
          <w:ilvl w:val="0"/>
          <w:numId w:val="13"/>
        </w:numPr>
        <w:ind w:hanging="420"/>
      </w:pPr>
      <w:r>
        <w:t xml:space="preserve">Videotaping of events is not permitted.  </w:t>
      </w:r>
    </w:p>
    <w:p w14:paraId="3D4C5B57" w14:textId="77777777" w:rsidR="00EE7F37" w:rsidRDefault="004622F5">
      <w:pPr>
        <w:spacing w:after="16" w:line="259" w:lineRule="auto"/>
        <w:ind w:left="91" w:firstLine="0"/>
      </w:pPr>
      <w:r>
        <w:t xml:space="preserve"> </w:t>
      </w:r>
    </w:p>
    <w:p w14:paraId="3558E5DC" w14:textId="77777777" w:rsidR="00EE7F37" w:rsidRDefault="004622F5">
      <w:pPr>
        <w:numPr>
          <w:ilvl w:val="0"/>
          <w:numId w:val="13"/>
        </w:numPr>
        <w:ind w:hanging="420"/>
      </w:pPr>
      <w:r>
        <w:t xml:space="preserve">Each contestant must email a copy of their speech on or before midnight on  </w:t>
      </w:r>
    </w:p>
    <w:p w14:paraId="2E76E6D0" w14:textId="77777777" w:rsidR="00EE7F37" w:rsidRDefault="004622F5">
      <w:pPr>
        <w:ind w:left="86"/>
      </w:pPr>
      <w:r>
        <w:t>July 7</w:t>
      </w:r>
      <w:r>
        <w:rPr>
          <w:vertAlign w:val="superscript"/>
        </w:rPr>
        <w:t>th</w:t>
      </w:r>
      <w:r>
        <w:t xml:space="preserve"> so that it may be scored prior to the actual speaking event.  Email manuscripts </w:t>
      </w:r>
      <w:r>
        <w:rPr>
          <w:shd w:val="clear" w:color="auto" w:fill="FFFF00"/>
        </w:rPr>
        <w:t>dbacon@leomail.tamuc.edu</w:t>
      </w:r>
      <w:r>
        <w:t xml:space="preserve"> </w:t>
      </w:r>
    </w:p>
    <w:p w14:paraId="228194C1" w14:textId="77777777" w:rsidR="00EE7F37" w:rsidRDefault="004622F5">
      <w:pPr>
        <w:spacing w:after="19" w:line="259" w:lineRule="auto"/>
        <w:ind w:left="91" w:firstLine="0"/>
      </w:pPr>
      <w:r>
        <w:t xml:space="preserve"> </w:t>
      </w:r>
    </w:p>
    <w:p w14:paraId="603465C3" w14:textId="77777777" w:rsidR="00EE7F37" w:rsidRDefault="004622F5">
      <w:pPr>
        <w:spacing w:after="21" w:line="259" w:lineRule="auto"/>
        <w:ind w:left="91" w:firstLine="0"/>
      </w:pPr>
      <w:r>
        <w:t xml:space="preserve"> </w:t>
      </w:r>
    </w:p>
    <w:p w14:paraId="5530C5C7" w14:textId="77777777" w:rsidR="00EE7F37" w:rsidRDefault="004622F5">
      <w:pPr>
        <w:pStyle w:val="Heading3"/>
        <w:ind w:left="464" w:right="364"/>
      </w:pPr>
      <w:r>
        <w:t xml:space="preserve">POSTER PRESENTATION </w:t>
      </w:r>
    </w:p>
    <w:p w14:paraId="4B203843" w14:textId="77777777" w:rsidR="00EE7F37" w:rsidRDefault="004622F5">
      <w:pPr>
        <w:spacing w:after="56" w:line="259" w:lineRule="auto"/>
        <w:ind w:right="2"/>
        <w:jc w:val="center"/>
      </w:pPr>
      <w:r>
        <w:rPr>
          <w:i/>
          <w:sz w:val="20"/>
        </w:rPr>
        <w:t xml:space="preserve">TEXAS COLLEGIATE FFA ASSOCIATION </w:t>
      </w:r>
      <w:r>
        <w:rPr>
          <w:sz w:val="20"/>
        </w:rPr>
        <w:t xml:space="preserve"> </w:t>
      </w:r>
    </w:p>
    <w:p w14:paraId="2E1B3B6E" w14:textId="77777777" w:rsidR="00EE7F37" w:rsidRDefault="004622F5">
      <w:pPr>
        <w:spacing w:after="14" w:line="259" w:lineRule="auto"/>
        <w:ind w:left="155" w:firstLine="0"/>
        <w:jc w:val="center"/>
      </w:pPr>
      <w:r>
        <w:rPr>
          <w:b/>
        </w:rPr>
        <w:t xml:space="preserve"> </w:t>
      </w:r>
    </w:p>
    <w:p w14:paraId="65C3C3AD" w14:textId="77777777" w:rsidR="00EE7F37" w:rsidRDefault="004622F5">
      <w:pPr>
        <w:ind w:left="86"/>
      </w:pPr>
      <w:r>
        <w:t>Th</w:t>
      </w:r>
      <w:r>
        <w:t xml:space="preserve">e CFFA Poster Presentation contest is designed to give members an opportunity to illustrate a scientific undergraduate and graduate research and to help participants in their current career path search.   </w:t>
      </w:r>
    </w:p>
    <w:p w14:paraId="2236A016" w14:textId="77777777" w:rsidR="00EE7F37" w:rsidRDefault="004622F5">
      <w:pPr>
        <w:spacing w:after="24" w:line="259" w:lineRule="auto"/>
        <w:ind w:left="91" w:firstLine="0"/>
      </w:pPr>
      <w:r>
        <w:t xml:space="preserve"> </w:t>
      </w:r>
    </w:p>
    <w:p w14:paraId="24A83679" w14:textId="77777777" w:rsidR="00EE7F37" w:rsidRDefault="004622F5">
      <w:pPr>
        <w:pStyle w:val="Heading3"/>
        <w:ind w:left="464" w:right="360"/>
      </w:pPr>
      <w:r>
        <w:t xml:space="preserve">FORMAT / RULES </w:t>
      </w:r>
    </w:p>
    <w:p w14:paraId="643E8890" w14:textId="77777777" w:rsidR="00EE7F37" w:rsidRDefault="004622F5">
      <w:pPr>
        <w:ind w:left="86" w:right="504"/>
      </w:pPr>
      <w:r>
        <w:t>A scientific poster is a large d</w:t>
      </w:r>
      <w:r>
        <w:t>ocument that can communicate your research, and is composed of a short title, an introduction, an overview of the research approach, the results, discussion of results, a listing of previously published articles that  are important to the research, and som</w:t>
      </w:r>
      <w:r>
        <w:t xml:space="preserve">e brief acknowledgement of the assistance and financial support.  The poster should be designed to be fully understood. </w:t>
      </w:r>
    </w:p>
    <w:p w14:paraId="4E09D687" w14:textId="77777777" w:rsidR="00EE7F37" w:rsidRDefault="004622F5">
      <w:pPr>
        <w:spacing w:after="16" w:line="259" w:lineRule="auto"/>
        <w:ind w:left="91" w:firstLine="0"/>
      </w:pPr>
      <w:r>
        <w:t xml:space="preserve"> </w:t>
      </w:r>
    </w:p>
    <w:p w14:paraId="6A77C731" w14:textId="77777777" w:rsidR="00EE7F37" w:rsidRDefault="004622F5">
      <w:pPr>
        <w:numPr>
          <w:ilvl w:val="0"/>
          <w:numId w:val="14"/>
        </w:numPr>
        <w:ind w:hanging="300"/>
      </w:pPr>
      <w:r>
        <w:t xml:space="preserve">Entry Fee is $10 per participant. </w:t>
      </w:r>
    </w:p>
    <w:p w14:paraId="10218DF4" w14:textId="77777777" w:rsidR="00EE7F37" w:rsidRDefault="004622F5">
      <w:pPr>
        <w:spacing w:after="19" w:line="259" w:lineRule="auto"/>
        <w:ind w:left="91" w:firstLine="0"/>
      </w:pPr>
      <w:r>
        <w:t xml:space="preserve"> </w:t>
      </w:r>
    </w:p>
    <w:p w14:paraId="724F735F" w14:textId="77777777" w:rsidR="00EE7F37" w:rsidRDefault="004622F5">
      <w:pPr>
        <w:numPr>
          <w:ilvl w:val="0"/>
          <w:numId w:val="14"/>
        </w:numPr>
        <w:ind w:hanging="300"/>
      </w:pPr>
      <w:r>
        <w:t xml:space="preserve">This event is limited to five members </w:t>
      </w:r>
      <w:r>
        <w:rPr>
          <w:shd w:val="clear" w:color="auto" w:fill="FFFF00"/>
        </w:rPr>
        <w:t>per team, and up to 2 teams per chapter.</w:t>
      </w:r>
      <w:r>
        <w:t xml:space="preserve"> </w:t>
      </w:r>
    </w:p>
    <w:p w14:paraId="6D0A0A61" w14:textId="77777777" w:rsidR="00EE7F37" w:rsidRDefault="004622F5">
      <w:pPr>
        <w:spacing w:after="16" w:line="259" w:lineRule="auto"/>
        <w:ind w:left="91" w:firstLine="0"/>
      </w:pPr>
      <w:r>
        <w:t xml:space="preserve"> </w:t>
      </w:r>
    </w:p>
    <w:p w14:paraId="353D29A5" w14:textId="77777777" w:rsidR="00EE7F37" w:rsidRDefault="004622F5">
      <w:pPr>
        <w:numPr>
          <w:ilvl w:val="0"/>
          <w:numId w:val="14"/>
        </w:numPr>
        <w:spacing w:after="10" w:line="267" w:lineRule="auto"/>
        <w:ind w:hanging="300"/>
      </w:pPr>
      <w:r>
        <w:rPr>
          <w:shd w:val="clear" w:color="auto" w:fill="FFFF00"/>
        </w:rPr>
        <w:t>Contestants will have ten (10) minutes to present their poster, followed by five (5)</w:t>
      </w:r>
      <w:r>
        <w:t xml:space="preserve"> </w:t>
      </w:r>
      <w:r>
        <w:rPr>
          <w:shd w:val="clear" w:color="auto" w:fill="FFFF00"/>
        </w:rPr>
        <w:t>minutes of questions from the judges.</w:t>
      </w:r>
      <w:r>
        <w:t xml:space="preserve">  </w:t>
      </w:r>
    </w:p>
    <w:p w14:paraId="067362E8" w14:textId="77777777" w:rsidR="00EE7F37" w:rsidRDefault="004622F5">
      <w:pPr>
        <w:spacing w:after="63" w:line="259" w:lineRule="auto"/>
        <w:ind w:left="91" w:firstLine="0"/>
      </w:pPr>
      <w:r>
        <w:t xml:space="preserve"> </w:t>
      </w:r>
    </w:p>
    <w:p w14:paraId="13A60818" w14:textId="77777777" w:rsidR="00EE7F37" w:rsidRDefault="004622F5">
      <w:pPr>
        <w:numPr>
          <w:ilvl w:val="0"/>
          <w:numId w:val="14"/>
        </w:numPr>
        <w:ind w:hanging="300"/>
      </w:pPr>
      <w:r>
        <w:t xml:space="preserve">Contestants will submit one poster sized 48”x36” for display. </w:t>
      </w:r>
    </w:p>
    <w:p w14:paraId="639141D4" w14:textId="77777777" w:rsidR="00EE7F37" w:rsidRDefault="004622F5">
      <w:pPr>
        <w:spacing w:after="16" w:line="259" w:lineRule="auto"/>
        <w:ind w:left="91" w:firstLine="0"/>
      </w:pPr>
      <w:r>
        <w:t xml:space="preserve"> </w:t>
      </w:r>
    </w:p>
    <w:p w14:paraId="56975C4C" w14:textId="77777777" w:rsidR="00EE7F37" w:rsidRDefault="004622F5">
      <w:pPr>
        <w:numPr>
          <w:ilvl w:val="0"/>
          <w:numId w:val="14"/>
        </w:numPr>
        <w:ind w:hanging="300"/>
      </w:pPr>
      <w:r>
        <w:t>Contestants will pre</w:t>
      </w:r>
      <w:r>
        <w:t xml:space="preserve">sent the poster in a group setting to conference attendees and judges. </w:t>
      </w:r>
    </w:p>
    <w:p w14:paraId="07BCBA3C" w14:textId="77777777" w:rsidR="00EE7F37" w:rsidRDefault="004622F5">
      <w:pPr>
        <w:spacing w:after="16" w:line="259" w:lineRule="auto"/>
        <w:ind w:left="91" w:firstLine="0"/>
      </w:pPr>
      <w:r>
        <w:t xml:space="preserve"> </w:t>
      </w:r>
    </w:p>
    <w:p w14:paraId="6E41557A" w14:textId="77777777" w:rsidR="00EE7F37" w:rsidRDefault="004622F5">
      <w:pPr>
        <w:ind w:left="86"/>
      </w:pPr>
      <w:r>
        <w:t xml:space="preserve">Assistance and Examples: </w:t>
      </w:r>
    </w:p>
    <w:p w14:paraId="5B7926AD" w14:textId="77777777" w:rsidR="00EE7F37" w:rsidRDefault="004622F5">
      <w:pPr>
        <w:spacing w:after="19" w:line="259" w:lineRule="auto"/>
        <w:ind w:left="91" w:firstLine="0"/>
      </w:pPr>
      <w:r>
        <w:t xml:space="preserve"> </w:t>
      </w:r>
    </w:p>
    <w:p w14:paraId="51CD9057" w14:textId="77777777" w:rsidR="00EE7F37" w:rsidRDefault="004622F5">
      <w:pPr>
        <w:spacing w:line="266" w:lineRule="auto"/>
        <w:ind w:left="86"/>
      </w:pPr>
      <w:hyperlink r:id="rId8">
        <w:r>
          <w:rPr>
            <w:color w:val="0000FF"/>
            <w:u w:val="single" w:color="0000FF"/>
          </w:rPr>
          <w:t>http://www.swarthmore.edu/NatSci/cpurrin1/posteradvice.htm</w:t>
        </w:r>
      </w:hyperlink>
      <w:hyperlink r:id="rId9">
        <w:r>
          <w:t xml:space="preserve"> </w:t>
        </w:r>
      </w:hyperlink>
      <w:hyperlink r:id="rId10">
        <w:r>
          <w:rPr>
            <w:color w:val="0000FF"/>
            <w:u w:val="single" w:color="0000FF"/>
          </w:rPr>
          <w:t>http://www.acm.org/crossroads/xrds3</w:t>
        </w:r>
      </w:hyperlink>
      <w:hyperlink r:id="rId11">
        <w:r>
          <w:rPr>
            <w:color w:val="0000FF"/>
            <w:u w:val="single" w:color="0000FF"/>
          </w:rPr>
          <w:t>-</w:t>
        </w:r>
      </w:hyperlink>
      <w:hyperlink r:id="rId12">
        <w:r>
          <w:rPr>
            <w:color w:val="0000FF"/>
            <w:u w:val="single" w:color="0000FF"/>
          </w:rPr>
          <w:t>2/posters.html</w:t>
        </w:r>
      </w:hyperlink>
      <w:hyperlink r:id="rId13">
        <w:r>
          <w:t xml:space="preserve"> </w:t>
        </w:r>
      </w:hyperlink>
    </w:p>
    <w:p w14:paraId="56273D1C" w14:textId="77777777" w:rsidR="00EE7F37" w:rsidRDefault="004622F5">
      <w:pPr>
        <w:spacing w:line="266" w:lineRule="auto"/>
        <w:ind w:left="86"/>
      </w:pPr>
      <w:hyperlink r:id="rId14">
        <w:r>
          <w:rPr>
            <w:color w:val="0000FF"/>
            <w:u w:val="single" w:color="0000FF"/>
          </w:rPr>
          <w:t>http://www.poste</w:t>
        </w:r>
        <w:r>
          <w:rPr>
            <w:color w:val="0000FF"/>
            <w:u w:val="single" w:color="0000FF"/>
          </w:rPr>
          <w:t>rpresentations.com/html/free_poster_templates.html</w:t>
        </w:r>
      </w:hyperlink>
      <w:hyperlink r:id="rId15">
        <w:r>
          <w:t xml:space="preserve"> </w:t>
        </w:r>
      </w:hyperlink>
    </w:p>
    <w:p w14:paraId="3A603D67" w14:textId="77777777" w:rsidR="00EE7F37" w:rsidRDefault="004622F5">
      <w:pPr>
        <w:spacing w:after="19" w:line="259" w:lineRule="auto"/>
        <w:ind w:left="91" w:firstLine="0"/>
      </w:pPr>
      <w:r>
        <w:t xml:space="preserve"> </w:t>
      </w:r>
    </w:p>
    <w:p w14:paraId="19207748" w14:textId="77777777" w:rsidR="00EE7F37" w:rsidRDefault="004622F5">
      <w:pPr>
        <w:spacing w:after="22" w:line="259" w:lineRule="auto"/>
        <w:ind w:left="91" w:firstLine="0"/>
      </w:pPr>
      <w:r>
        <w:t xml:space="preserve"> </w:t>
      </w:r>
    </w:p>
    <w:p w14:paraId="0D8CB6FD" w14:textId="77777777" w:rsidR="00EE7F37" w:rsidRDefault="004622F5">
      <w:pPr>
        <w:spacing w:after="16" w:line="259" w:lineRule="auto"/>
        <w:ind w:left="155" w:firstLine="0"/>
        <w:jc w:val="center"/>
      </w:pPr>
      <w:r>
        <w:rPr>
          <w:b/>
        </w:rPr>
        <w:t xml:space="preserve"> </w:t>
      </w:r>
    </w:p>
    <w:p w14:paraId="6A54B35E" w14:textId="77777777" w:rsidR="00EE7F37" w:rsidRDefault="004622F5">
      <w:pPr>
        <w:spacing w:after="16" w:line="259" w:lineRule="auto"/>
        <w:ind w:left="155" w:firstLine="0"/>
        <w:jc w:val="center"/>
      </w:pPr>
      <w:r>
        <w:rPr>
          <w:b/>
        </w:rPr>
        <w:t xml:space="preserve"> </w:t>
      </w:r>
    </w:p>
    <w:p w14:paraId="4E720479" w14:textId="77777777" w:rsidR="00EE7F37" w:rsidRDefault="004622F5">
      <w:pPr>
        <w:spacing w:after="19" w:line="259" w:lineRule="auto"/>
        <w:ind w:left="155" w:firstLine="0"/>
        <w:jc w:val="center"/>
      </w:pPr>
      <w:r>
        <w:rPr>
          <w:b/>
        </w:rPr>
        <w:t xml:space="preserve"> </w:t>
      </w:r>
    </w:p>
    <w:p w14:paraId="0722824F" w14:textId="77777777" w:rsidR="00EE7F37" w:rsidRDefault="004622F5">
      <w:pPr>
        <w:spacing w:after="0" w:line="259" w:lineRule="auto"/>
        <w:ind w:left="155" w:firstLine="0"/>
        <w:jc w:val="center"/>
      </w:pPr>
      <w:r>
        <w:rPr>
          <w:b/>
        </w:rPr>
        <w:t xml:space="preserve"> </w:t>
      </w:r>
    </w:p>
    <w:p w14:paraId="51EDB6D6" w14:textId="77777777" w:rsidR="00EE7F37" w:rsidRDefault="004622F5">
      <w:pPr>
        <w:pStyle w:val="Heading3"/>
        <w:ind w:left="464" w:right="362"/>
      </w:pPr>
      <w:r>
        <w:t xml:space="preserve">LESSON PLAN </w:t>
      </w:r>
    </w:p>
    <w:p w14:paraId="278C1B0B" w14:textId="77777777" w:rsidR="00EE7F37" w:rsidRDefault="004622F5">
      <w:pPr>
        <w:spacing w:after="51" w:line="259" w:lineRule="auto"/>
        <w:ind w:right="2"/>
        <w:jc w:val="center"/>
      </w:pPr>
      <w:r>
        <w:rPr>
          <w:i/>
          <w:sz w:val="20"/>
        </w:rPr>
        <w:t xml:space="preserve">TEXAS COLLEGIATE FFA ASSOCIATION </w:t>
      </w:r>
      <w:r>
        <w:rPr>
          <w:sz w:val="20"/>
        </w:rPr>
        <w:t xml:space="preserve"> </w:t>
      </w:r>
    </w:p>
    <w:p w14:paraId="44F62CAB" w14:textId="77777777" w:rsidR="00EE7F37" w:rsidRDefault="004622F5">
      <w:pPr>
        <w:spacing w:after="19" w:line="259" w:lineRule="auto"/>
        <w:ind w:left="91" w:firstLine="0"/>
      </w:pPr>
      <w:r>
        <w:t xml:space="preserve"> </w:t>
      </w:r>
    </w:p>
    <w:p w14:paraId="331C7463" w14:textId="77777777" w:rsidR="00EE7F37" w:rsidRDefault="004622F5">
      <w:pPr>
        <w:ind w:left="86"/>
      </w:pPr>
      <w:r>
        <w:t xml:space="preserve">The CFFA Lesson Plan contest is designed to give members an opportunity to exchange classroom teaching ideas by developing a lesson plan to be used in agricultural education classrooms and to help participants in their current career path search.   </w:t>
      </w:r>
    </w:p>
    <w:p w14:paraId="65A9D2C1" w14:textId="77777777" w:rsidR="00EE7F37" w:rsidRDefault="004622F5">
      <w:pPr>
        <w:spacing w:after="19" w:line="259" w:lineRule="auto"/>
        <w:ind w:left="91" w:firstLine="0"/>
      </w:pPr>
      <w:r>
        <w:t xml:space="preserve"> </w:t>
      </w:r>
    </w:p>
    <w:p w14:paraId="3F071952" w14:textId="77777777" w:rsidR="00EE7F37" w:rsidRDefault="004622F5">
      <w:pPr>
        <w:spacing w:after="21" w:line="259" w:lineRule="auto"/>
        <w:ind w:left="91" w:firstLine="0"/>
      </w:pPr>
      <w:r>
        <w:t xml:space="preserve"> </w:t>
      </w:r>
    </w:p>
    <w:p w14:paraId="0E632526" w14:textId="77777777" w:rsidR="00EE7F37" w:rsidRDefault="004622F5">
      <w:pPr>
        <w:pStyle w:val="Heading3"/>
        <w:ind w:left="464" w:right="360"/>
      </w:pPr>
      <w:r>
        <w:t>FO</w:t>
      </w:r>
      <w:r>
        <w:t xml:space="preserve">RMAT / RULES </w:t>
      </w:r>
    </w:p>
    <w:p w14:paraId="0C94EBCA" w14:textId="77777777" w:rsidR="00EE7F37" w:rsidRDefault="004622F5">
      <w:pPr>
        <w:ind w:left="86"/>
      </w:pPr>
      <w:r>
        <w:t>The lesson plan may use any standard format but must include, but is not limited to the following; lesson plan title, member name, class name, TEKS, objectives, material required, procedures, closure and assessment.  Furthermore, all supporti</w:t>
      </w:r>
      <w:r>
        <w:t xml:space="preserve">ng materials must be included, such as quizzes, guided readings, PowerPoints and handouts. </w:t>
      </w:r>
    </w:p>
    <w:p w14:paraId="482654B6" w14:textId="77777777" w:rsidR="00EE7F37" w:rsidRDefault="004622F5">
      <w:pPr>
        <w:spacing w:after="16" w:line="259" w:lineRule="auto"/>
        <w:ind w:left="91" w:firstLine="0"/>
      </w:pPr>
      <w:r>
        <w:t xml:space="preserve"> </w:t>
      </w:r>
    </w:p>
    <w:p w14:paraId="018CAA08" w14:textId="77777777" w:rsidR="00EE7F37" w:rsidRDefault="004622F5">
      <w:pPr>
        <w:numPr>
          <w:ilvl w:val="0"/>
          <w:numId w:val="15"/>
        </w:numPr>
        <w:ind w:hanging="300"/>
      </w:pPr>
      <w:r>
        <w:t xml:space="preserve">Entry Fee is $10 per participant. </w:t>
      </w:r>
    </w:p>
    <w:p w14:paraId="0C639534" w14:textId="77777777" w:rsidR="00EE7F37" w:rsidRDefault="004622F5">
      <w:pPr>
        <w:spacing w:after="16" w:line="259" w:lineRule="auto"/>
        <w:ind w:left="91" w:firstLine="0"/>
      </w:pPr>
      <w:r>
        <w:t xml:space="preserve"> </w:t>
      </w:r>
    </w:p>
    <w:p w14:paraId="635FAA61" w14:textId="77777777" w:rsidR="00EE7F37" w:rsidRDefault="004622F5">
      <w:pPr>
        <w:numPr>
          <w:ilvl w:val="0"/>
          <w:numId w:val="15"/>
        </w:numPr>
        <w:ind w:hanging="300"/>
      </w:pPr>
      <w:r>
        <w:t xml:space="preserve">This event is limited to five (5) members per chapter. </w:t>
      </w:r>
    </w:p>
    <w:p w14:paraId="6818434F" w14:textId="77777777" w:rsidR="00EE7F37" w:rsidRDefault="004622F5">
      <w:pPr>
        <w:spacing w:after="16" w:line="259" w:lineRule="auto"/>
        <w:ind w:left="91" w:firstLine="0"/>
      </w:pPr>
      <w:r>
        <w:t xml:space="preserve"> </w:t>
      </w:r>
    </w:p>
    <w:p w14:paraId="05DB1DCC" w14:textId="614B93C8" w:rsidR="00EE7F37" w:rsidRDefault="004622F5">
      <w:pPr>
        <w:numPr>
          <w:ilvl w:val="0"/>
          <w:numId w:val="15"/>
        </w:numPr>
        <w:ind w:hanging="300"/>
      </w:pPr>
      <w:r>
        <w:t>Contestants will bring (5) five printed copies to convention for judging to take place.</w:t>
      </w:r>
      <w:bookmarkStart w:id="0" w:name="_GoBack"/>
      <w:bookmarkEnd w:id="0"/>
    </w:p>
    <w:p w14:paraId="4212C465" w14:textId="77777777" w:rsidR="00EE7F37" w:rsidRDefault="004622F5">
      <w:pPr>
        <w:spacing w:after="16" w:line="259" w:lineRule="auto"/>
        <w:ind w:left="91" w:firstLine="0"/>
      </w:pPr>
      <w:r>
        <w:t xml:space="preserve"> </w:t>
      </w:r>
    </w:p>
    <w:p w14:paraId="650533C0" w14:textId="77777777" w:rsidR="00EE7F37" w:rsidRDefault="004622F5">
      <w:pPr>
        <w:spacing w:after="16" w:line="259" w:lineRule="auto"/>
        <w:ind w:left="91" w:firstLine="0"/>
      </w:pPr>
      <w:r>
        <w:t xml:space="preserve"> </w:t>
      </w:r>
    </w:p>
    <w:p w14:paraId="139F3D85" w14:textId="77777777" w:rsidR="00EE7F37" w:rsidRDefault="004622F5">
      <w:pPr>
        <w:spacing w:after="19" w:line="259" w:lineRule="auto"/>
        <w:ind w:left="91" w:firstLine="0"/>
      </w:pPr>
      <w:r>
        <w:t xml:space="preserve"> </w:t>
      </w:r>
    </w:p>
    <w:p w14:paraId="5F07D8F4" w14:textId="77777777" w:rsidR="00EE7F37" w:rsidRDefault="004622F5">
      <w:pPr>
        <w:spacing w:after="0" w:line="259" w:lineRule="auto"/>
        <w:ind w:left="91" w:firstLine="0"/>
      </w:pPr>
      <w:r>
        <w:t xml:space="preserve"> </w:t>
      </w:r>
    </w:p>
    <w:sectPr w:rsidR="00EE7F37">
      <w:footerReference w:type="even" r:id="rId16"/>
      <w:footerReference w:type="default" r:id="rId17"/>
      <w:footerReference w:type="first" r:id="rId18"/>
      <w:pgSz w:w="12240" w:h="15840"/>
      <w:pgMar w:top="1445" w:right="1802" w:bottom="1479" w:left="1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3D7A7" w14:textId="77777777" w:rsidR="00000000" w:rsidRDefault="004622F5">
      <w:pPr>
        <w:spacing w:after="0" w:line="240" w:lineRule="auto"/>
      </w:pPr>
      <w:r>
        <w:separator/>
      </w:r>
    </w:p>
  </w:endnote>
  <w:endnote w:type="continuationSeparator" w:id="0">
    <w:p w14:paraId="45B5CCA7" w14:textId="77777777" w:rsidR="00000000" w:rsidRDefault="0046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98B2" w14:textId="77777777" w:rsidR="00EE7F37" w:rsidRDefault="004622F5">
    <w:pPr>
      <w:spacing w:after="0" w:line="259" w:lineRule="auto"/>
      <w:ind w:left="95" w:firstLine="0"/>
      <w:jc w:val="center"/>
    </w:pPr>
    <w:r>
      <w:fldChar w:fldCharType="begin"/>
    </w:r>
    <w:r>
      <w:instrText xml:space="preserve"> PAGE   \* MERGEFORMAT </w:instrText>
    </w:r>
    <w:r>
      <w:fldChar w:fldCharType="separate"/>
    </w:r>
    <w:r>
      <w:t>2</w:t>
    </w:r>
    <w:r>
      <w:fldChar w:fldCharType="end"/>
    </w:r>
    <w:r>
      <w:t xml:space="preserve"> </w:t>
    </w:r>
  </w:p>
  <w:p w14:paraId="72B9C7B7" w14:textId="77777777" w:rsidR="00EE7F37" w:rsidRDefault="004622F5">
    <w:pPr>
      <w:spacing w:after="0" w:line="259" w:lineRule="auto"/>
      <w:ind w:left="9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3DC9" w14:textId="77777777" w:rsidR="00EE7F37" w:rsidRDefault="004622F5">
    <w:pPr>
      <w:spacing w:after="0" w:line="259" w:lineRule="auto"/>
      <w:ind w:left="95" w:firstLine="0"/>
      <w:jc w:val="center"/>
    </w:pPr>
    <w:r>
      <w:fldChar w:fldCharType="begin"/>
    </w:r>
    <w:r>
      <w:instrText xml:space="preserve"> PAGE   \* MERGEFORMAT </w:instrText>
    </w:r>
    <w:r>
      <w:fldChar w:fldCharType="separate"/>
    </w:r>
    <w:r>
      <w:t>2</w:t>
    </w:r>
    <w:r>
      <w:fldChar w:fldCharType="end"/>
    </w:r>
    <w:r>
      <w:t xml:space="preserve"> </w:t>
    </w:r>
  </w:p>
  <w:p w14:paraId="56A324EE" w14:textId="77777777" w:rsidR="00EE7F37" w:rsidRDefault="004622F5">
    <w:pPr>
      <w:spacing w:after="0" w:line="259" w:lineRule="auto"/>
      <w:ind w:left="9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8421" w14:textId="77777777" w:rsidR="00EE7F37" w:rsidRDefault="00EE7F3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2C41" w14:textId="77777777" w:rsidR="00000000" w:rsidRDefault="004622F5">
      <w:pPr>
        <w:spacing w:after="0" w:line="240" w:lineRule="auto"/>
      </w:pPr>
      <w:r>
        <w:separator/>
      </w:r>
    </w:p>
  </w:footnote>
  <w:footnote w:type="continuationSeparator" w:id="0">
    <w:p w14:paraId="603B1F86" w14:textId="77777777" w:rsidR="00000000" w:rsidRDefault="00462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676C"/>
    <w:multiLevelType w:val="hybridMultilevel"/>
    <w:tmpl w:val="AFA036D6"/>
    <w:lvl w:ilvl="0" w:tplc="07908B2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63A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5CA9E4">
      <w:start w:val="1"/>
      <w:numFmt w:val="lowerLetter"/>
      <w:lvlRestart w:val="0"/>
      <w:lvlText w:val="%3."/>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B049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28CC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CE8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90D5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7C3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867F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734532"/>
    <w:multiLevelType w:val="hybridMultilevel"/>
    <w:tmpl w:val="933A865E"/>
    <w:lvl w:ilvl="0" w:tplc="291EEE52">
      <w:start w:val="1"/>
      <w:numFmt w:val="decimal"/>
      <w:lvlText w:val="%1."/>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C4F5A">
      <w:start w:val="1"/>
      <w:numFmt w:val="lowerLetter"/>
      <w:lvlText w:val="%2"/>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40A4D4">
      <w:start w:val="1"/>
      <w:numFmt w:val="lowerRoman"/>
      <w:lvlText w:val="%3"/>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9C0726">
      <w:start w:val="1"/>
      <w:numFmt w:val="decimal"/>
      <w:lvlText w:val="%4"/>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88BC92">
      <w:start w:val="1"/>
      <w:numFmt w:val="lowerLetter"/>
      <w:lvlText w:val="%5"/>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D2DB28">
      <w:start w:val="1"/>
      <w:numFmt w:val="lowerRoman"/>
      <w:lvlText w:val="%6"/>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7E81E6">
      <w:start w:val="1"/>
      <w:numFmt w:val="decimal"/>
      <w:lvlText w:val="%7"/>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84C1A">
      <w:start w:val="1"/>
      <w:numFmt w:val="lowerLetter"/>
      <w:lvlText w:val="%8"/>
      <w:lvlJc w:val="left"/>
      <w:pPr>
        <w:ind w:left="6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6E1136">
      <w:start w:val="1"/>
      <w:numFmt w:val="lowerRoman"/>
      <w:lvlText w:val="%9"/>
      <w:lvlJc w:val="left"/>
      <w:pPr>
        <w:ind w:left="7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D160AE"/>
    <w:multiLevelType w:val="hybridMultilevel"/>
    <w:tmpl w:val="9894F03E"/>
    <w:lvl w:ilvl="0" w:tplc="2E10850E">
      <w:start w:val="5"/>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85F14">
      <w:start w:val="1"/>
      <w:numFmt w:val="lowerLetter"/>
      <w:lvlText w:val="%2"/>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604D2">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22BAA">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66F2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EA51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C3006">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7C73DC">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201AA">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D22A90"/>
    <w:multiLevelType w:val="hybridMultilevel"/>
    <w:tmpl w:val="0A92F08C"/>
    <w:lvl w:ilvl="0" w:tplc="F3E2E534">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8E0D8">
      <w:start w:val="1"/>
      <w:numFmt w:val="upp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E6C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6BC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AF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A3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E9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A5B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C56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6E6396"/>
    <w:multiLevelType w:val="hybridMultilevel"/>
    <w:tmpl w:val="7B8C0C80"/>
    <w:lvl w:ilvl="0" w:tplc="E8408DEA">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4623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22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EE8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06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64C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2B1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CC2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2A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A6790C"/>
    <w:multiLevelType w:val="hybridMultilevel"/>
    <w:tmpl w:val="20C8FDBE"/>
    <w:lvl w:ilvl="0" w:tplc="26F4A8FE">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ED7EC">
      <w:start w:val="1"/>
      <w:numFmt w:val="lowerLetter"/>
      <w:lvlText w:val="%2."/>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B0B4B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5C781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019C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0ABD3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EA85E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D6E74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ABA7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AA2BF9"/>
    <w:multiLevelType w:val="hybridMultilevel"/>
    <w:tmpl w:val="495E0278"/>
    <w:lvl w:ilvl="0" w:tplc="F4342D3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646EE">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2" w:tplc="AA84FA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3" w:tplc="2D489C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4" w:tplc="937EC2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5" w:tplc="D05003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6" w:tplc="8D522F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7" w:tplc="7AA481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8" w:tplc="1CA0AC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abstractNum>
  <w:abstractNum w:abstractNumId="7" w15:restartNumberingAfterBreak="0">
    <w:nsid w:val="426E28EC"/>
    <w:multiLevelType w:val="hybridMultilevel"/>
    <w:tmpl w:val="1AB84C92"/>
    <w:lvl w:ilvl="0" w:tplc="F54CE9A8">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08B6A">
      <w:start w:val="1"/>
      <w:numFmt w:val="lowerLetter"/>
      <w:lvlText w:val="%2."/>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5AB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BC8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028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288A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341F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7AC4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58E4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8F2DDC"/>
    <w:multiLevelType w:val="hybridMultilevel"/>
    <w:tmpl w:val="3D36C0AE"/>
    <w:lvl w:ilvl="0" w:tplc="7A4AF158">
      <w:start w:val="1"/>
      <w:numFmt w:val="decimal"/>
      <w:lvlText w:val="%1."/>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9C2B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782A2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FE13A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7C0E5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983CE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9849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465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6A9DE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E03A58"/>
    <w:multiLevelType w:val="hybridMultilevel"/>
    <w:tmpl w:val="F00C92B6"/>
    <w:lvl w:ilvl="0" w:tplc="F10028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E4A7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E272A">
      <w:start w:val="1"/>
      <w:numFmt w:val="upperLetter"/>
      <w:lvlRestart w:val="0"/>
      <w:lvlText w:val="%3."/>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63E7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0AD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E4D1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4428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486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80C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490F45"/>
    <w:multiLevelType w:val="hybridMultilevel"/>
    <w:tmpl w:val="E162FCAC"/>
    <w:lvl w:ilvl="0" w:tplc="028C15BA">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E45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E69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07A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84F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613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90F7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6A0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82A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797896"/>
    <w:multiLevelType w:val="hybridMultilevel"/>
    <w:tmpl w:val="AC64F03C"/>
    <w:lvl w:ilvl="0" w:tplc="E646978E">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49C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E4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2D2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44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63B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62F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848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618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AE3F3E"/>
    <w:multiLevelType w:val="hybridMultilevel"/>
    <w:tmpl w:val="D9E257F2"/>
    <w:lvl w:ilvl="0" w:tplc="30441B2C">
      <w:start w:val="1"/>
      <w:numFmt w:val="decimal"/>
      <w:lvlText w:val="%1."/>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294A2">
      <w:start w:val="1"/>
      <w:numFmt w:val="lowerLetter"/>
      <w:lvlText w:val="%2."/>
      <w:lvlJc w:val="left"/>
      <w:pPr>
        <w:ind w:left="1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B4D1F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AC3A1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E61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88D52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00F0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A4D32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2C2D4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3C449C"/>
    <w:multiLevelType w:val="hybridMultilevel"/>
    <w:tmpl w:val="C71AE646"/>
    <w:lvl w:ilvl="0" w:tplc="D01E86CE">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EE944">
      <w:start w:val="1"/>
      <w:numFmt w:val="lowerLetter"/>
      <w:lvlText w:val="%2."/>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1CBB3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8822E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2FED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C0C14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785DB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FC89A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481F7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423DC6"/>
    <w:multiLevelType w:val="hybridMultilevel"/>
    <w:tmpl w:val="2C94726E"/>
    <w:lvl w:ilvl="0" w:tplc="845407C4">
      <w:start w:val="1"/>
      <w:numFmt w:val="decimal"/>
      <w:lvlText w:val="%1."/>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8A5528">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884D9C">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9A17CC">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286208">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0A1CD8">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D68D0C">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8ECB8">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5CBEF6">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9"/>
  </w:num>
  <w:num w:numId="4">
    <w:abstractNumId w:val="6"/>
  </w:num>
  <w:num w:numId="5">
    <w:abstractNumId w:val="0"/>
  </w:num>
  <w:num w:numId="6">
    <w:abstractNumId w:val="14"/>
  </w:num>
  <w:num w:numId="7">
    <w:abstractNumId w:val="8"/>
  </w:num>
  <w:num w:numId="8">
    <w:abstractNumId w:val="2"/>
  </w:num>
  <w:num w:numId="9">
    <w:abstractNumId w:val="1"/>
  </w:num>
  <w:num w:numId="10">
    <w:abstractNumId w:val="12"/>
  </w:num>
  <w:num w:numId="11">
    <w:abstractNumId w:val="13"/>
  </w:num>
  <w:num w:numId="12">
    <w:abstractNumId w:val="7"/>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37"/>
    <w:rsid w:val="004622F5"/>
    <w:rsid w:val="00EE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DD10"/>
  <w15:docId w15:val="{2967B243-7CD2-49E7-9CDF-9ECF5C76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1" w:lineRule="auto"/>
      <w:ind w:left="10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1026" w:hanging="10"/>
      <w:jc w:val="right"/>
      <w:outlineLvl w:val="0"/>
    </w:pPr>
    <w:rPr>
      <w:rFonts w:ascii="Times New Roman" w:eastAsia="Times New Roman" w:hAnsi="Times New Roman" w:cs="Times New Roman"/>
      <w:color w:val="000000"/>
      <w:sz w:val="56"/>
    </w:rPr>
  </w:style>
  <w:style w:type="paragraph" w:styleId="Heading2">
    <w:name w:val="heading 2"/>
    <w:next w:val="Normal"/>
    <w:link w:val="Heading2Char"/>
    <w:uiPriority w:val="9"/>
    <w:unhideWhenUsed/>
    <w:qFormat/>
    <w:pPr>
      <w:keepNext/>
      <w:keepLines/>
      <w:spacing w:after="0"/>
      <w:ind w:left="98"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98"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6"/>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warthmore.edu/NatSci/cpurrin1/posteradvice.htm" TargetMode="External"/><Relationship Id="rId13" Type="http://schemas.openxmlformats.org/officeDocument/2006/relationships/hyperlink" Target="http://www.acm.org/crossroads/xrds3-2/posters.htm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cm.org/crossroads/xrds3-2/poster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m.org/crossroads/xrds3-2/posters.html" TargetMode="External"/><Relationship Id="rId5" Type="http://schemas.openxmlformats.org/officeDocument/2006/relationships/footnotes" Target="footnotes.xml"/><Relationship Id="rId15" Type="http://schemas.openxmlformats.org/officeDocument/2006/relationships/hyperlink" Target="http://www.posterpresentations.com/html/free_poster_templates.html" TargetMode="External"/><Relationship Id="rId10" Type="http://schemas.openxmlformats.org/officeDocument/2006/relationships/hyperlink" Target="http://www.acm.org/crossroads/xrds3-2/poster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warthmore.edu/NatSci/cpurrin1/posteradvice.htm" TargetMode="External"/><Relationship Id="rId14" Type="http://schemas.openxmlformats.org/officeDocument/2006/relationships/hyperlink" Target="http://www.posterpresentations.com/html/free_poster_templ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3237</Words>
  <Characters>18453</Characters>
  <Application>Microsoft Office Word</Application>
  <DocSecurity>0</DocSecurity>
  <Lines>153</Lines>
  <Paragraphs>43</Paragraphs>
  <ScaleCrop>false</ScaleCrop>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COLLEGIATE FFA</dc:title>
  <dc:subject/>
  <dc:creator>Computer</dc:creator>
  <cp:keywords/>
  <cp:lastModifiedBy>Jacob Brandon</cp:lastModifiedBy>
  <cp:revision>2</cp:revision>
  <dcterms:created xsi:type="dcterms:W3CDTF">2019-06-20T14:03:00Z</dcterms:created>
  <dcterms:modified xsi:type="dcterms:W3CDTF">2019-06-20T14:03:00Z</dcterms:modified>
</cp:coreProperties>
</file>